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ECB" w:rsidRDefault="00C11ECB" w:rsidP="00C11ECB">
      <w:pPr>
        <w:spacing w:after="0" w:line="610" w:lineRule="exact"/>
        <w:contextualSpacing/>
        <w:jc w:val="both"/>
        <w:rPr>
          <w:rFonts w:ascii="Times New Roman" w:eastAsia="方正小标宋简体" w:hAnsi="Times New Roman"/>
          <w:sz w:val="36"/>
          <w:szCs w:val="36"/>
        </w:rPr>
      </w:pPr>
      <w:r>
        <w:rPr>
          <w:rFonts w:ascii="黑体" w:eastAsia="黑体" w:hAnsi="黑体"/>
          <w:bCs/>
          <w:sz w:val="32"/>
          <w:szCs w:val="32"/>
        </w:rPr>
        <w:t>附件</w:t>
      </w:r>
      <w:r>
        <w:rPr>
          <w:rFonts w:ascii="Times New Roman" w:eastAsia="黑体" w:hAnsi="Times New Roman"/>
          <w:bCs/>
          <w:sz w:val="32"/>
          <w:szCs w:val="32"/>
        </w:rPr>
        <w:t>2</w:t>
      </w:r>
    </w:p>
    <w:p w:rsidR="00C11ECB" w:rsidRDefault="00C11ECB" w:rsidP="00C11ECB">
      <w:pPr>
        <w:spacing w:after="0" w:line="600" w:lineRule="exact"/>
        <w:jc w:val="center"/>
        <w:rPr>
          <w:rFonts w:ascii="Times New Roman" w:eastAsia="方正小标宋简体" w:hAnsi="Times New Roman"/>
          <w:sz w:val="36"/>
          <w:szCs w:val="36"/>
        </w:rPr>
      </w:pPr>
      <w:r>
        <w:rPr>
          <w:rFonts w:ascii="宋体" w:eastAsia="宋体" w:hAnsi="宋体" w:cs="宋体" w:hint="eastAsia"/>
          <w:sz w:val="36"/>
          <w:szCs w:val="36"/>
        </w:rPr>
        <w:t>辽宁省</w:t>
      </w:r>
      <w:r>
        <w:rPr>
          <w:rFonts w:ascii="方正小标宋简体" w:hAnsi="方正小标宋简体"/>
          <w:sz w:val="36"/>
          <w:szCs w:val="36"/>
        </w:rPr>
        <w:t>院校类见习单位</w:t>
      </w:r>
      <w:r>
        <w:rPr>
          <w:rFonts w:ascii="宋体" w:eastAsia="宋体" w:hAnsi="宋体" w:cs="宋体" w:hint="eastAsia"/>
          <w:sz w:val="36"/>
          <w:szCs w:val="36"/>
        </w:rPr>
        <w:t>就业见习岗位</w:t>
      </w:r>
    </w:p>
    <w:p w:rsidR="00C11ECB" w:rsidRDefault="00C11ECB" w:rsidP="00C11ECB">
      <w:pPr>
        <w:spacing w:after="0" w:line="600" w:lineRule="exact"/>
        <w:jc w:val="center"/>
        <w:rPr>
          <w:rFonts w:ascii="Times New Roman" w:eastAsia="仿宋_GB2312" w:hAnsi="Times New Roman"/>
          <w:sz w:val="32"/>
          <w:szCs w:val="32"/>
        </w:rPr>
      </w:pPr>
      <w:r>
        <w:rPr>
          <w:rFonts w:ascii="宋体" w:eastAsia="宋体" w:hAnsi="宋体" w:cs="宋体" w:hint="eastAsia"/>
          <w:sz w:val="36"/>
          <w:szCs w:val="36"/>
        </w:rPr>
        <w:t>分类指导目录</w:t>
      </w:r>
    </w:p>
    <w:p w:rsidR="00C11ECB" w:rsidRDefault="00C11ECB" w:rsidP="00C11ECB">
      <w:pPr>
        <w:spacing w:after="0" w:line="520" w:lineRule="exact"/>
        <w:ind w:firstLine="646"/>
        <w:jc w:val="both"/>
        <w:rPr>
          <w:rFonts w:ascii="Times New Roman" w:eastAsia="仿宋_GB2312" w:hAnsi="Times New Roman"/>
          <w:sz w:val="32"/>
          <w:szCs w:val="32"/>
        </w:rPr>
      </w:pPr>
      <w:r>
        <w:rPr>
          <w:rFonts w:ascii="Times New Roman" w:eastAsia="仿宋_GB2312" w:hAnsi="Times New Roman"/>
          <w:sz w:val="32"/>
          <w:szCs w:val="32"/>
        </w:rPr>
        <w:t xml:space="preserve"> </w:t>
      </w:r>
    </w:p>
    <w:p w:rsidR="00C11ECB" w:rsidRDefault="00C11ECB" w:rsidP="00C11ECB">
      <w:pPr>
        <w:spacing w:after="0" w:line="520" w:lineRule="exact"/>
        <w:ind w:firstLine="646"/>
        <w:jc w:val="both"/>
        <w:rPr>
          <w:rFonts w:ascii="Times New Roman" w:eastAsia="仿宋_GB2312" w:hAnsi="Times New Roman"/>
          <w:sz w:val="32"/>
          <w:szCs w:val="32"/>
        </w:rPr>
      </w:pPr>
      <w:r>
        <w:rPr>
          <w:rFonts w:ascii="仿宋_GB2312" w:eastAsia="仿宋_GB2312" w:hAnsi="Times New Roman"/>
          <w:sz w:val="32"/>
          <w:szCs w:val="32"/>
        </w:rPr>
        <w:t>为统一规范</w:t>
      </w:r>
      <w:r>
        <w:rPr>
          <w:rFonts w:ascii="仿宋_GB2312" w:eastAsia="仿宋_GB2312" w:hint="eastAsia"/>
          <w:sz w:val="32"/>
          <w:szCs w:val="32"/>
        </w:rPr>
        <w:t>院</w:t>
      </w:r>
      <w:r>
        <w:rPr>
          <w:rFonts w:ascii="仿宋_GB2312" w:eastAsia="仿宋_GB2312"/>
          <w:sz w:val="32"/>
          <w:szCs w:val="32"/>
        </w:rPr>
        <w:t>校类就业见习单位</w:t>
      </w:r>
      <w:r>
        <w:rPr>
          <w:rFonts w:ascii="仿宋_GB2312" w:eastAsia="仿宋_GB2312" w:hAnsi="Times New Roman"/>
          <w:sz w:val="32"/>
          <w:szCs w:val="32"/>
        </w:rPr>
        <w:t>的见习岗位类型，开发更加适合毕业学年高校毕业生提升就业能力、增加就业机会的见习岗位，帮助其尽早实现就业目标，</w:t>
      </w:r>
      <w:proofErr w:type="gramStart"/>
      <w:r>
        <w:rPr>
          <w:rFonts w:ascii="仿宋_GB2312" w:eastAsia="仿宋_GB2312" w:hAnsi="Times New Roman"/>
          <w:sz w:val="32"/>
          <w:szCs w:val="32"/>
        </w:rPr>
        <w:t>特制定此目录</w:t>
      </w:r>
      <w:proofErr w:type="gramEnd"/>
      <w:r>
        <w:rPr>
          <w:rFonts w:ascii="仿宋_GB2312" w:eastAsia="仿宋_GB2312" w:hAnsi="Times New Roman"/>
          <w:sz w:val="32"/>
          <w:szCs w:val="32"/>
        </w:rPr>
        <w:t>。各院校类见习单位在实际工作中开发的岗位应遵照同类或相近的原则执行。具体岗位如下：</w:t>
      </w:r>
    </w:p>
    <w:p w:rsidR="00C11ECB" w:rsidRDefault="00C11ECB" w:rsidP="00C11ECB">
      <w:pPr>
        <w:spacing w:after="0" w:line="520" w:lineRule="exact"/>
        <w:ind w:firstLine="646"/>
        <w:jc w:val="both"/>
        <w:rPr>
          <w:rFonts w:ascii="Times New Roman" w:eastAsia="黑体" w:hAnsi="Times New Roman"/>
          <w:sz w:val="32"/>
          <w:szCs w:val="32"/>
        </w:rPr>
      </w:pPr>
      <w:r>
        <w:rPr>
          <w:rFonts w:ascii="黑体" w:eastAsia="黑体" w:hAnsi="黑体"/>
          <w:sz w:val="32"/>
          <w:szCs w:val="32"/>
        </w:rPr>
        <w:t>一、行政管理</w:t>
      </w:r>
    </w:p>
    <w:p w:rsidR="00C11ECB" w:rsidRDefault="00C11ECB" w:rsidP="00C11ECB">
      <w:pPr>
        <w:spacing w:after="0" w:line="520" w:lineRule="exact"/>
        <w:ind w:firstLine="646"/>
        <w:jc w:val="both"/>
        <w:rPr>
          <w:rFonts w:ascii="Times New Roman" w:eastAsia="仿宋_GB2312" w:hAnsi="Times New Roman"/>
          <w:sz w:val="32"/>
          <w:szCs w:val="32"/>
        </w:rPr>
      </w:pPr>
      <w:r>
        <w:rPr>
          <w:rFonts w:ascii="Times New Roman" w:eastAsia="仿宋_GB2312" w:hAnsi="Times New Roman"/>
          <w:sz w:val="32"/>
          <w:szCs w:val="32"/>
        </w:rPr>
        <w:t>1</w:t>
      </w:r>
      <w:r>
        <w:rPr>
          <w:rFonts w:ascii="仿宋_GB2312" w:eastAsia="仿宋_GB2312" w:hAnsi="Times New Roman"/>
          <w:sz w:val="32"/>
          <w:szCs w:val="32"/>
        </w:rPr>
        <w:t>、行政助理</w:t>
      </w:r>
    </w:p>
    <w:p w:rsidR="00C11ECB" w:rsidRDefault="00C11ECB" w:rsidP="00C11ECB">
      <w:pPr>
        <w:spacing w:after="0" w:line="520" w:lineRule="exact"/>
        <w:ind w:firstLine="646"/>
        <w:jc w:val="both"/>
        <w:rPr>
          <w:rFonts w:ascii="Times New Roman" w:eastAsia="仿宋_GB2312" w:hAnsi="Times New Roman"/>
          <w:sz w:val="32"/>
          <w:szCs w:val="32"/>
        </w:rPr>
      </w:pPr>
      <w:r>
        <w:rPr>
          <w:rFonts w:ascii="Times New Roman" w:eastAsia="仿宋_GB2312" w:hAnsi="Times New Roman"/>
          <w:sz w:val="32"/>
          <w:szCs w:val="32"/>
        </w:rPr>
        <w:t>2</w:t>
      </w:r>
      <w:r>
        <w:rPr>
          <w:rFonts w:ascii="仿宋_GB2312" w:eastAsia="仿宋_GB2312" w:hAnsi="Times New Roman"/>
          <w:sz w:val="32"/>
          <w:szCs w:val="32"/>
        </w:rPr>
        <w:t>、实习辅导员</w:t>
      </w:r>
    </w:p>
    <w:p w:rsidR="00C11ECB" w:rsidRDefault="00C11ECB" w:rsidP="00C11ECB">
      <w:pPr>
        <w:spacing w:after="0" w:line="520" w:lineRule="exact"/>
        <w:ind w:firstLine="646"/>
        <w:jc w:val="both"/>
        <w:rPr>
          <w:rFonts w:ascii="Times New Roman" w:eastAsia="仿宋_GB2312" w:hAnsi="Times New Roman"/>
          <w:sz w:val="32"/>
          <w:szCs w:val="32"/>
        </w:rPr>
      </w:pPr>
      <w:r>
        <w:rPr>
          <w:rFonts w:ascii="Times New Roman" w:eastAsia="仿宋_GB2312" w:hAnsi="Times New Roman"/>
          <w:sz w:val="32"/>
          <w:szCs w:val="32"/>
        </w:rPr>
        <w:t>3</w:t>
      </w:r>
      <w:r>
        <w:rPr>
          <w:rFonts w:ascii="仿宋_GB2312" w:eastAsia="仿宋_GB2312" w:hAnsi="Times New Roman"/>
          <w:sz w:val="32"/>
          <w:szCs w:val="32"/>
        </w:rPr>
        <w:t>、就业</w:t>
      </w:r>
      <w:r>
        <w:rPr>
          <w:rFonts w:ascii="仿宋_GB2312" w:eastAsia="仿宋_GB2312" w:hAnsi="Times New Roman" w:hint="eastAsia"/>
          <w:sz w:val="32"/>
          <w:szCs w:val="32"/>
        </w:rPr>
        <w:t>创业</w:t>
      </w:r>
      <w:r>
        <w:rPr>
          <w:rFonts w:ascii="仿宋_GB2312" w:eastAsia="仿宋_GB2312" w:hAnsi="Times New Roman"/>
          <w:sz w:val="32"/>
          <w:szCs w:val="32"/>
        </w:rPr>
        <w:t>服务</w:t>
      </w:r>
    </w:p>
    <w:p w:rsidR="00C11ECB" w:rsidRDefault="00C11ECB" w:rsidP="00C11ECB">
      <w:pPr>
        <w:spacing w:after="0" w:line="520" w:lineRule="exact"/>
        <w:ind w:firstLine="646"/>
        <w:jc w:val="both"/>
        <w:rPr>
          <w:rFonts w:ascii="Times New Roman" w:eastAsia="仿宋_GB2312" w:hAnsi="Times New Roman"/>
          <w:sz w:val="32"/>
          <w:szCs w:val="32"/>
        </w:rPr>
      </w:pPr>
      <w:r>
        <w:rPr>
          <w:rFonts w:ascii="Times New Roman" w:eastAsia="仿宋_GB2312" w:hAnsi="Times New Roman"/>
          <w:sz w:val="32"/>
          <w:szCs w:val="32"/>
        </w:rPr>
        <w:t>4</w:t>
      </w:r>
      <w:r>
        <w:rPr>
          <w:rFonts w:ascii="仿宋_GB2312" w:eastAsia="仿宋_GB2312" w:hAnsi="Times New Roman"/>
          <w:sz w:val="32"/>
          <w:szCs w:val="32"/>
        </w:rPr>
        <w:t>、网络系统管理维护</w:t>
      </w:r>
    </w:p>
    <w:p w:rsidR="00C11ECB" w:rsidRDefault="00C11ECB" w:rsidP="00C11ECB">
      <w:pPr>
        <w:spacing w:after="0" w:line="520" w:lineRule="exact"/>
        <w:ind w:firstLine="646"/>
        <w:jc w:val="both"/>
        <w:rPr>
          <w:rFonts w:ascii="Times New Roman" w:eastAsia="仿宋_GB2312" w:hAnsi="Times New Roman"/>
          <w:sz w:val="32"/>
          <w:szCs w:val="32"/>
        </w:rPr>
      </w:pPr>
      <w:r>
        <w:rPr>
          <w:rFonts w:ascii="Times New Roman" w:eastAsia="仿宋_GB2312" w:hAnsi="Times New Roman"/>
          <w:sz w:val="32"/>
          <w:szCs w:val="32"/>
        </w:rPr>
        <w:t>5</w:t>
      </w:r>
      <w:r>
        <w:rPr>
          <w:rFonts w:ascii="仿宋_GB2312" w:eastAsia="仿宋_GB2312" w:hAnsi="Times New Roman"/>
          <w:sz w:val="32"/>
          <w:szCs w:val="32"/>
        </w:rPr>
        <w:t>、档案管理</w:t>
      </w:r>
    </w:p>
    <w:p w:rsidR="00C11ECB" w:rsidRDefault="00C11ECB" w:rsidP="00C11ECB">
      <w:pPr>
        <w:spacing w:after="0" w:line="520" w:lineRule="exact"/>
        <w:ind w:firstLine="646"/>
        <w:jc w:val="both"/>
        <w:rPr>
          <w:rFonts w:ascii="Times New Roman" w:eastAsia="黑体" w:hAnsi="Times New Roman"/>
          <w:sz w:val="32"/>
          <w:szCs w:val="32"/>
        </w:rPr>
      </w:pPr>
      <w:r>
        <w:rPr>
          <w:rFonts w:ascii="黑体" w:eastAsia="黑体" w:hAnsi="黑体"/>
          <w:sz w:val="32"/>
          <w:szCs w:val="32"/>
        </w:rPr>
        <w:t>二、教学科研</w:t>
      </w:r>
    </w:p>
    <w:p w:rsidR="00C11ECB" w:rsidRDefault="00C11ECB" w:rsidP="00C11ECB">
      <w:pPr>
        <w:spacing w:after="0" w:line="520" w:lineRule="exact"/>
        <w:ind w:firstLine="646"/>
        <w:jc w:val="both"/>
        <w:rPr>
          <w:rFonts w:ascii="Times New Roman" w:eastAsia="仿宋_GB2312" w:hAnsi="Times New Roman"/>
          <w:sz w:val="32"/>
          <w:szCs w:val="32"/>
        </w:rPr>
      </w:pPr>
      <w:r>
        <w:rPr>
          <w:rFonts w:ascii="Times New Roman" w:eastAsia="仿宋_GB2312" w:hAnsi="Times New Roman"/>
          <w:sz w:val="32"/>
          <w:szCs w:val="32"/>
        </w:rPr>
        <w:t>1</w:t>
      </w:r>
      <w:r>
        <w:rPr>
          <w:rFonts w:ascii="仿宋_GB2312" w:eastAsia="仿宋_GB2312" w:hAnsi="Times New Roman"/>
          <w:sz w:val="32"/>
          <w:szCs w:val="32"/>
        </w:rPr>
        <w:t>、科研项目助理</w:t>
      </w:r>
    </w:p>
    <w:p w:rsidR="00C11ECB" w:rsidRDefault="00C11ECB" w:rsidP="00C11ECB">
      <w:pPr>
        <w:spacing w:after="0" w:line="520" w:lineRule="exact"/>
        <w:ind w:firstLine="646"/>
        <w:jc w:val="both"/>
        <w:rPr>
          <w:rFonts w:ascii="Times New Roman" w:eastAsia="仿宋_GB2312" w:hAnsi="Times New Roman"/>
          <w:sz w:val="32"/>
          <w:szCs w:val="32"/>
        </w:rPr>
      </w:pPr>
      <w:r>
        <w:rPr>
          <w:rFonts w:ascii="Times New Roman" w:eastAsia="仿宋_GB2312" w:hAnsi="Times New Roman"/>
          <w:sz w:val="32"/>
          <w:szCs w:val="32"/>
        </w:rPr>
        <w:t>2</w:t>
      </w:r>
      <w:r>
        <w:rPr>
          <w:rFonts w:ascii="仿宋_GB2312" w:eastAsia="仿宋_GB2312" w:hAnsi="Times New Roman"/>
          <w:sz w:val="32"/>
          <w:szCs w:val="32"/>
        </w:rPr>
        <w:t>、教学助理</w:t>
      </w:r>
      <w:r>
        <w:rPr>
          <w:rFonts w:ascii="仿宋_GB2312" w:eastAsia="仿宋_GB2312" w:hAnsi="Times New Roman" w:hint="eastAsia"/>
          <w:sz w:val="32"/>
          <w:szCs w:val="32"/>
        </w:rPr>
        <w:t>（含</w:t>
      </w:r>
      <w:r>
        <w:rPr>
          <w:rFonts w:ascii="Times New Roman" w:eastAsia="仿宋_GB2312" w:hAnsi="Times New Roman"/>
          <w:sz w:val="32"/>
          <w:szCs w:val="32"/>
        </w:rPr>
        <w:t>“</w:t>
      </w:r>
      <w:r>
        <w:rPr>
          <w:rFonts w:ascii="仿宋_GB2312" w:eastAsia="仿宋_GB2312" w:hAnsi="Times New Roman"/>
          <w:sz w:val="32"/>
          <w:szCs w:val="32"/>
        </w:rPr>
        <w:t>浸润行动</w:t>
      </w:r>
      <w:r>
        <w:rPr>
          <w:rFonts w:ascii="Times New Roman" w:eastAsia="仿宋_GB2312" w:hAnsi="Times New Roman"/>
          <w:sz w:val="32"/>
          <w:szCs w:val="32"/>
        </w:rPr>
        <w:t>”</w:t>
      </w:r>
      <w:r>
        <w:rPr>
          <w:rFonts w:ascii="仿宋_GB2312" w:eastAsia="仿宋_GB2312" w:hAnsi="Times New Roman" w:hint="eastAsia"/>
          <w:sz w:val="32"/>
          <w:szCs w:val="32"/>
        </w:rPr>
        <w:t>）</w:t>
      </w:r>
    </w:p>
    <w:p w:rsidR="00C11ECB" w:rsidRDefault="00C11ECB" w:rsidP="00C11ECB">
      <w:pPr>
        <w:spacing w:after="0" w:line="520" w:lineRule="exact"/>
        <w:ind w:firstLine="646"/>
        <w:jc w:val="both"/>
        <w:rPr>
          <w:rFonts w:ascii="Times New Roman" w:eastAsia="仿宋_GB2312" w:hAnsi="Times New Roman"/>
          <w:sz w:val="32"/>
          <w:szCs w:val="32"/>
        </w:rPr>
      </w:pPr>
      <w:r>
        <w:rPr>
          <w:rFonts w:ascii="Times New Roman" w:eastAsia="仿宋_GB2312" w:hAnsi="Times New Roman"/>
          <w:sz w:val="32"/>
          <w:szCs w:val="32"/>
        </w:rPr>
        <w:lastRenderedPageBreak/>
        <w:t>3</w:t>
      </w:r>
      <w:r>
        <w:rPr>
          <w:rFonts w:ascii="仿宋_GB2312" w:eastAsia="仿宋_GB2312" w:hAnsi="Times New Roman"/>
          <w:sz w:val="32"/>
          <w:szCs w:val="32"/>
        </w:rPr>
        <w:t>、创业创新基地运维</w:t>
      </w:r>
    </w:p>
    <w:p w:rsidR="00C11ECB" w:rsidRDefault="00C11ECB" w:rsidP="00C11ECB">
      <w:pPr>
        <w:spacing w:after="0" w:line="520" w:lineRule="exact"/>
        <w:ind w:firstLine="646"/>
        <w:jc w:val="both"/>
        <w:rPr>
          <w:rFonts w:ascii="Times New Roman" w:eastAsia="黑体" w:hAnsi="Times New Roman"/>
          <w:sz w:val="32"/>
          <w:szCs w:val="32"/>
        </w:rPr>
      </w:pPr>
      <w:r>
        <w:rPr>
          <w:rFonts w:ascii="黑体" w:eastAsia="黑体" w:hAnsi="黑体"/>
          <w:sz w:val="32"/>
          <w:szCs w:val="32"/>
        </w:rPr>
        <w:t>三、校</w:t>
      </w:r>
      <w:r>
        <w:rPr>
          <w:rFonts w:ascii="黑体" w:eastAsia="黑体" w:hAnsi="黑体" w:hint="eastAsia"/>
          <w:sz w:val="32"/>
          <w:szCs w:val="32"/>
        </w:rPr>
        <w:t>、院</w:t>
      </w:r>
      <w:r>
        <w:rPr>
          <w:rFonts w:ascii="黑体" w:eastAsia="黑体" w:hAnsi="黑体"/>
          <w:sz w:val="32"/>
          <w:szCs w:val="32"/>
        </w:rPr>
        <w:t>办企业</w:t>
      </w:r>
    </w:p>
    <w:p w:rsidR="00C11ECB" w:rsidRDefault="00C11ECB" w:rsidP="00C11ECB">
      <w:pPr>
        <w:spacing w:after="0" w:line="520" w:lineRule="exact"/>
        <w:ind w:firstLine="646"/>
        <w:jc w:val="both"/>
        <w:rPr>
          <w:rFonts w:ascii="Times New Roman" w:eastAsia="仿宋_GB2312" w:hAnsi="Times New Roman"/>
          <w:sz w:val="32"/>
          <w:szCs w:val="32"/>
        </w:rPr>
      </w:pPr>
      <w:r>
        <w:rPr>
          <w:rFonts w:ascii="Times New Roman" w:eastAsia="仿宋_GB2312" w:hAnsi="Times New Roman"/>
          <w:sz w:val="32"/>
          <w:szCs w:val="32"/>
        </w:rPr>
        <w:t>1</w:t>
      </w:r>
      <w:r>
        <w:rPr>
          <w:rFonts w:ascii="仿宋_GB2312" w:eastAsia="仿宋_GB2312" w:hAnsi="Times New Roman"/>
          <w:sz w:val="32"/>
          <w:szCs w:val="32"/>
        </w:rPr>
        <w:t>、法</w:t>
      </w:r>
      <w:proofErr w:type="gramStart"/>
      <w:r>
        <w:rPr>
          <w:rFonts w:ascii="仿宋_GB2312" w:eastAsia="仿宋_GB2312" w:hAnsi="Times New Roman"/>
          <w:sz w:val="32"/>
          <w:szCs w:val="32"/>
        </w:rPr>
        <w:t>务</w:t>
      </w:r>
      <w:proofErr w:type="gramEnd"/>
      <w:r>
        <w:rPr>
          <w:rFonts w:ascii="仿宋_GB2312" w:eastAsia="仿宋_GB2312" w:hAnsi="Times New Roman"/>
          <w:sz w:val="32"/>
          <w:szCs w:val="32"/>
        </w:rPr>
        <w:t>助理</w:t>
      </w:r>
    </w:p>
    <w:p w:rsidR="00C11ECB" w:rsidRDefault="00C11ECB" w:rsidP="00C11ECB">
      <w:pPr>
        <w:spacing w:after="0" w:line="520" w:lineRule="exact"/>
        <w:ind w:firstLine="646"/>
        <w:jc w:val="both"/>
        <w:rPr>
          <w:rFonts w:ascii="Times New Roman" w:eastAsia="仿宋_GB2312" w:hAnsi="Times New Roman"/>
          <w:sz w:val="32"/>
          <w:szCs w:val="32"/>
        </w:rPr>
      </w:pPr>
      <w:r>
        <w:rPr>
          <w:rFonts w:ascii="Times New Roman" w:eastAsia="仿宋_GB2312" w:hAnsi="Times New Roman"/>
          <w:sz w:val="32"/>
          <w:szCs w:val="32"/>
        </w:rPr>
        <w:t>2</w:t>
      </w:r>
      <w:r>
        <w:rPr>
          <w:rFonts w:ascii="仿宋_GB2312" w:eastAsia="仿宋_GB2312" w:hAnsi="Times New Roman"/>
          <w:sz w:val="32"/>
          <w:szCs w:val="32"/>
        </w:rPr>
        <w:t>、财务助理</w:t>
      </w:r>
    </w:p>
    <w:p w:rsidR="00C11ECB" w:rsidRDefault="00C11ECB" w:rsidP="00C11ECB">
      <w:pPr>
        <w:spacing w:after="0" w:line="520" w:lineRule="exact"/>
        <w:ind w:firstLine="646"/>
        <w:jc w:val="both"/>
        <w:rPr>
          <w:rFonts w:ascii="Times New Roman" w:eastAsia="仿宋_GB2312" w:hAnsi="Times New Roman"/>
          <w:sz w:val="32"/>
          <w:szCs w:val="32"/>
        </w:rPr>
      </w:pPr>
      <w:r>
        <w:rPr>
          <w:rFonts w:ascii="Times New Roman" w:eastAsia="仿宋_GB2312" w:hAnsi="Times New Roman"/>
          <w:sz w:val="32"/>
          <w:szCs w:val="32"/>
        </w:rPr>
        <w:t>3</w:t>
      </w:r>
      <w:r>
        <w:rPr>
          <w:rFonts w:ascii="仿宋_GB2312" w:eastAsia="仿宋_GB2312" w:hAnsi="Times New Roman"/>
          <w:sz w:val="32"/>
          <w:szCs w:val="32"/>
        </w:rPr>
        <w:t>、人力资源管理助理</w:t>
      </w:r>
    </w:p>
    <w:p w:rsidR="00C11ECB" w:rsidRDefault="00C11ECB" w:rsidP="00C11ECB">
      <w:pPr>
        <w:spacing w:after="0" w:line="520" w:lineRule="exact"/>
        <w:ind w:firstLine="646"/>
        <w:jc w:val="both"/>
        <w:rPr>
          <w:rFonts w:ascii="Times New Roman" w:eastAsia="仿宋_GB2312" w:hAnsi="Times New Roman"/>
          <w:sz w:val="32"/>
          <w:szCs w:val="32"/>
        </w:rPr>
      </w:pPr>
      <w:r>
        <w:rPr>
          <w:rFonts w:ascii="Times New Roman" w:eastAsia="仿宋_GB2312" w:hAnsi="Times New Roman"/>
          <w:sz w:val="32"/>
          <w:szCs w:val="32"/>
        </w:rPr>
        <w:t>4</w:t>
      </w:r>
      <w:r>
        <w:rPr>
          <w:rFonts w:ascii="仿宋_GB2312" w:eastAsia="仿宋_GB2312" w:hAnsi="Times New Roman"/>
          <w:sz w:val="32"/>
          <w:szCs w:val="32"/>
        </w:rPr>
        <w:t>、翻译</w:t>
      </w:r>
    </w:p>
    <w:p w:rsidR="00C11ECB" w:rsidRDefault="00C11ECB" w:rsidP="00C11ECB">
      <w:pPr>
        <w:spacing w:after="0" w:line="520" w:lineRule="exact"/>
        <w:ind w:firstLine="646"/>
        <w:jc w:val="both"/>
        <w:rPr>
          <w:rFonts w:ascii="Times New Roman" w:eastAsia="仿宋_GB2312" w:hAnsi="Times New Roman"/>
          <w:sz w:val="32"/>
          <w:szCs w:val="32"/>
        </w:rPr>
      </w:pPr>
      <w:r>
        <w:rPr>
          <w:rFonts w:ascii="Times New Roman" w:eastAsia="仿宋_GB2312" w:hAnsi="Times New Roman"/>
          <w:sz w:val="32"/>
          <w:szCs w:val="32"/>
        </w:rPr>
        <w:t>5</w:t>
      </w:r>
      <w:r>
        <w:rPr>
          <w:rFonts w:ascii="仿宋_GB2312" w:eastAsia="仿宋_GB2312" w:hAnsi="Times New Roman"/>
          <w:sz w:val="32"/>
          <w:szCs w:val="32"/>
        </w:rPr>
        <w:t>、广告设计</w:t>
      </w:r>
    </w:p>
    <w:p w:rsidR="00C11ECB" w:rsidRDefault="00C11ECB" w:rsidP="00C11ECB">
      <w:pPr>
        <w:spacing w:after="0" w:line="520" w:lineRule="exact"/>
        <w:ind w:firstLine="646"/>
        <w:jc w:val="both"/>
        <w:rPr>
          <w:rFonts w:ascii="Times New Roman" w:eastAsia="方正小标宋简体" w:hAnsi="Times New Roman"/>
          <w:bCs/>
          <w:sz w:val="36"/>
          <w:szCs w:val="36"/>
        </w:rPr>
      </w:pPr>
      <w:r>
        <w:rPr>
          <w:rFonts w:ascii="Times New Roman" w:eastAsia="仿宋_GB2312" w:hAnsi="Times New Roman"/>
          <w:sz w:val="32"/>
          <w:szCs w:val="32"/>
        </w:rPr>
        <w:t>6</w:t>
      </w:r>
      <w:r>
        <w:rPr>
          <w:rFonts w:ascii="仿宋_GB2312" w:eastAsia="仿宋_GB2312" w:hAnsi="Times New Roman"/>
          <w:sz w:val="32"/>
          <w:szCs w:val="32"/>
        </w:rPr>
        <w:t>、技术服务</w:t>
      </w:r>
    </w:p>
    <w:p w:rsidR="001324BC" w:rsidRPr="00C11ECB" w:rsidRDefault="00C11ECB">
      <w:bookmarkStart w:id="0" w:name="_GoBack"/>
      <w:bookmarkEnd w:id="0"/>
    </w:p>
    <w:sectPr w:rsidR="001324BC" w:rsidRPr="00C11EC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方正小标宋简体">
    <w:altName w:val="Times New Roman"/>
    <w:charset w:val="00"/>
    <w:family w:val="auto"/>
    <w:pitch w:val="default"/>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ECB"/>
    <w:rsid w:val="00014303"/>
    <w:rsid w:val="003F0FD4"/>
    <w:rsid w:val="00C11E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ECB"/>
    <w:pPr>
      <w:adjustRightInd w:val="0"/>
      <w:snapToGrid w:val="0"/>
      <w:spacing w:before="100" w:beforeAutospacing="1" w:after="200"/>
    </w:pPr>
    <w:rPr>
      <w:rFonts w:ascii="Tahoma" w:eastAsia="微软雅黑" w:hAnsi="Tahoma"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ECB"/>
    <w:pPr>
      <w:adjustRightInd w:val="0"/>
      <w:snapToGrid w:val="0"/>
      <w:spacing w:before="100" w:beforeAutospacing="1" w:after="200"/>
    </w:pPr>
    <w:rPr>
      <w:rFonts w:ascii="Tahoma" w:eastAsia="微软雅黑" w:hAnsi="Tahoma"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66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Words>
  <Characters>249</Characters>
  <Application>Microsoft Office Word</Application>
  <DocSecurity>0</DocSecurity>
  <Lines>2</Lines>
  <Paragraphs>1</Paragraphs>
  <ScaleCrop>false</ScaleCrop>
  <Company>微软中国</Company>
  <LinksUpToDate>false</LinksUpToDate>
  <CharactersWithSpaces>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2023-07-11T07:14:00Z</dcterms:created>
  <dcterms:modified xsi:type="dcterms:W3CDTF">2023-07-11T07:21:00Z</dcterms:modified>
</cp:coreProperties>
</file>