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7F" w:rsidRDefault="00A9577F" w:rsidP="00A9577F">
      <w:pPr>
        <w:spacing w:before="10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/>
          <w:bCs/>
          <w:spacing w:val="-23"/>
          <w:sz w:val="32"/>
          <w:szCs w:val="32"/>
        </w:rPr>
        <w:t>附件2</w:t>
      </w:r>
    </w:p>
    <w:p w:rsidR="00A9577F" w:rsidRDefault="00A9577F" w:rsidP="00A9577F">
      <w:pPr>
        <w:spacing w:line="254" w:lineRule="auto"/>
        <w:rPr>
          <w:rFonts w:hint="eastAsia"/>
        </w:rPr>
      </w:pPr>
      <w:r>
        <w:t xml:space="preserve"> </w:t>
      </w:r>
    </w:p>
    <w:p w:rsidR="00A9577F" w:rsidRDefault="00A9577F" w:rsidP="00A9577F">
      <w:pPr>
        <w:spacing w:before="133"/>
        <w:ind w:left="451"/>
        <w:rPr>
          <w:rFonts w:ascii="宋体" w:hAnsi="宋体"/>
          <w:sz w:val="41"/>
          <w:szCs w:val="41"/>
        </w:rPr>
      </w:pPr>
      <w:r>
        <w:rPr>
          <w:rFonts w:ascii="宋体" w:hAnsi="宋体" w:hint="eastAsia"/>
          <w:b/>
          <w:bCs/>
          <w:spacing w:val="2"/>
          <w:sz w:val="41"/>
          <w:szCs w:val="41"/>
        </w:rPr>
        <w:t>企业职工岗位技能提升培训补贴申请表(企业)</w:t>
      </w:r>
    </w:p>
    <w:p w:rsidR="00A9577F" w:rsidRDefault="00A9577F" w:rsidP="00A9577F">
      <w:pPr>
        <w:spacing w:line="127" w:lineRule="exact"/>
        <w:rPr>
          <w:rFonts w:hint="eastAsia"/>
        </w:rPr>
      </w:pPr>
      <w:r>
        <w:t xml:space="preserve"> </w:t>
      </w:r>
    </w:p>
    <w:tbl>
      <w:tblPr>
        <w:tblStyle w:val="TableNormal"/>
        <w:tblW w:w="9420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618"/>
        <w:gridCol w:w="1638"/>
        <w:gridCol w:w="1638"/>
        <w:gridCol w:w="1638"/>
        <w:gridCol w:w="1624"/>
      </w:tblGrid>
      <w:tr w:rsidR="00A9577F" w:rsidTr="00A9577F">
        <w:trPr>
          <w:trHeight w:val="724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7F" w:rsidRDefault="00A9577F">
            <w:pPr>
              <w:spacing w:before="248"/>
              <w:ind w:left="14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3"/>
                <w:sz w:val="24"/>
                <w:szCs w:val="24"/>
              </w:rPr>
              <w:t>企业名称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7F" w:rsidRDefault="00A9577F">
            <w:pPr>
              <w:spacing w:before="114"/>
              <w:ind w:left="95" w:firstLine="19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pacing w:val="-14"/>
                <w:sz w:val="23"/>
                <w:szCs w:val="23"/>
              </w:rPr>
              <w:t>统一社会信用代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pacing w:val="-15"/>
                <w:sz w:val="22"/>
                <w:szCs w:val="22"/>
              </w:rPr>
              <w:t>码/组织机构代码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</w:tr>
      <w:tr w:rsidR="00A9577F" w:rsidTr="00A9577F">
        <w:trPr>
          <w:trHeight w:val="53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7F" w:rsidRDefault="00A9577F">
            <w:pPr>
              <w:spacing w:before="40"/>
              <w:ind w:left="384" w:right="18" w:hanging="359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pacing w:val="12"/>
                <w:sz w:val="23"/>
                <w:szCs w:val="23"/>
              </w:rPr>
              <w:t>法定代表人</w:t>
            </w:r>
            <w:r>
              <w:rPr>
                <w:rFonts w:ascii="宋体" w:hAnsi="宋体" w:hint="eastAsia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pacing w:val="25"/>
                <w:sz w:val="23"/>
                <w:szCs w:val="23"/>
              </w:rPr>
              <w:t>姓名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7F" w:rsidRDefault="00A9577F">
            <w:pPr>
              <w:spacing w:before="152"/>
              <w:ind w:left="33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</w:tr>
      <w:tr w:rsidR="00A9577F" w:rsidTr="00A9577F">
        <w:trPr>
          <w:trHeight w:val="54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7F" w:rsidRDefault="00A9577F">
            <w:pPr>
              <w:spacing w:before="163"/>
              <w:ind w:left="14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2"/>
                <w:sz w:val="24"/>
                <w:szCs w:val="24"/>
              </w:rPr>
              <w:t>详细地址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</w:tr>
      <w:tr w:rsidR="00A9577F" w:rsidTr="00A9577F">
        <w:trPr>
          <w:trHeight w:val="54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7F" w:rsidRDefault="00A9577F">
            <w:pPr>
              <w:spacing w:before="13"/>
              <w:ind w:left="145" w:right="11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8"/>
                <w:sz w:val="24"/>
                <w:szCs w:val="24"/>
              </w:rPr>
              <w:t>企业开户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3"/>
                <w:sz w:val="24"/>
                <w:szCs w:val="24"/>
              </w:rPr>
              <w:t>银行名称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7F" w:rsidRDefault="00A9577F">
            <w:pPr>
              <w:spacing w:before="163"/>
              <w:ind w:left="33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3"/>
                <w:sz w:val="24"/>
                <w:szCs w:val="24"/>
              </w:rPr>
              <w:t>开户</w:t>
            </w:r>
            <w:proofErr w:type="gramStart"/>
            <w:r>
              <w:rPr>
                <w:rFonts w:ascii="宋体" w:hAnsi="宋体" w:hint="eastAsia"/>
                <w:spacing w:val="3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</w:tr>
      <w:tr w:rsidR="00A9577F" w:rsidTr="00A9577F">
        <w:trPr>
          <w:trHeight w:val="539"/>
        </w:trPr>
        <w:tc>
          <w:tcPr>
            <w:tcW w:w="12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9577F" w:rsidRDefault="00A9577F">
            <w:pPr>
              <w:spacing w:before="297"/>
              <w:ind w:left="265" w:right="216" w:firstLine="11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6"/>
                <w:sz w:val="24"/>
                <w:szCs w:val="24"/>
              </w:rPr>
              <w:t>职业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pacing w:val="13"/>
                <w:sz w:val="24"/>
                <w:szCs w:val="24"/>
              </w:rPr>
              <w:t>(工种)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7F" w:rsidRDefault="00A9577F">
            <w:pPr>
              <w:spacing w:before="152"/>
              <w:ind w:left="29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1"/>
                <w:sz w:val="24"/>
                <w:szCs w:val="24"/>
              </w:rPr>
              <w:t>取得职业资格证书人数</w:t>
            </w:r>
          </w:p>
        </w:tc>
      </w:tr>
      <w:tr w:rsidR="00A9577F" w:rsidTr="00A9577F">
        <w:trPr>
          <w:trHeight w:val="539"/>
        </w:trPr>
        <w:tc>
          <w:tcPr>
            <w:tcW w:w="12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9577F" w:rsidRDefault="00A9577F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7F" w:rsidRDefault="00A9577F">
            <w:pPr>
              <w:spacing w:before="37"/>
              <w:ind w:left="561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pacing w:val="17"/>
                <w:sz w:val="23"/>
                <w:szCs w:val="23"/>
              </w:rPr>
              <w:t>初级</w:t>
            </w:r>
          </w:p>
          <w:p w:rsidR="00A9577F" w:rsidRDefault="00A9577F">
            <w:pPr>
              <w:ind w:left="441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pacing w:val="20"/>
                <w:sz w:val="23"/>
                <w:szCs w:val="23"/>
              </w:rPr>
              <w:t>(五级)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7F" w:rsidRDefault="00A9577F">
            <w:pPr>
              <w:spacing w:before="15"/>
              <w:ind w:left="573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pacing w:val="17"/>
                <w:sz w:val="23"/>
                <w:szCs w:val="23"/>
              </w:rPr>
              <w:t>中级</w:t>
            </w:r>
          </w:p>
          <w:p w:rsidR="00A9577F" w:rsidRDefault="00A9577F">
            <w:pPr>
              <w:ind w:left="452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pacing w:val="20"/>
                <w:sz w:val="23"/>
                <w:szCs w:val="23"/>
              </w:rPr>
              <w:t>(四级)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7F" w:rsidRDefault="00A9577F">
            <w:pPr>
              <w:spacing w:before="45"/>
              <w:ind w:left="57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7"/>
                <w:sz w:val="24"/>
                <w:szCs w:val="24"/>
              </w:rPr>
              <w:t>高级</w:t>
            </w:r>
          </w:p>
          <w:p w:rsidR="00A9577F" w:rsidRDefault="00A9577F">
            <w:pPr>
              <w:spacing w:before="1"/>
              <w:ind w:left="45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13"/>
                <w:sz w:val="24"/>
                <w:szCs w:val="24"/>
              </w:rPr>
              <w:t>(三级)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7F" w:rsidRDefault="00A9577F">
            <w:pPr>
              <w:spacing w:before="14"/>
              <w:ind w:left="57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6"/>
                <w:sz w:val="24"/>
                <w:szCs w:val="24"/>
              </w:rPr>
              <w:t>技师</w:t>
            </w:r>
          </w:p>
          <w:p w:rsidR="00A9577F" w:rsidRDefault="00A9577F">
            <w:pPr>
              <w:ind w:left="45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13"/>
                <w:sz w:val="24"/>
                <w:szCs w:val="24"/>
              </w:rPr>
              <w:t>(二级)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7F" w:rsidRDefault="00A9577F">
            <w:pPr>
              <w:spacing w:before="14"/>
              <w:ind w:left="32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3"/>
                <w:sz w:val="24"/>
                <w:szCs w:val="24"/>
              </w:rPr>
              <w:t>高级技师</w:t>
            </w:r>
          </w:p>
          <w:p w:rsidR="00A9577F" w:rsidRDefault="00A9577F">
            <w:pPr>
              <w:spacing w:before="17"/>
              <w:ind w:left="448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pacing w:val="4"/>
                <w:sz w:val="22"/>
                <w:szCs w:val="22"/>
              </w:rPr>
              <w:t>(</w:t>
            </w:r>
            <w:r>
              <w:rPr>
                <w:rFonts w:ascii="宋体" w:hAnsi="宋体" w:hint="eastAsia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pacing w:val="4"/>
                <w:sz w:val="22"/>
                <w:szCs w:val="22"/>
              </w:rPr>
              <w:t>一</w:t>
            </w:r>
            <w:r>
              <w:rPr>
                <w:rFonts w:ascii="宋体" w:hAnsi="宋体" w:hint="eastAsia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pacing w:val="4"/>
                <w:sz w:val="22"/>
                <w:szCs w:val="22"/>
              </w:rPr>
              <w:t>级)</w:t>
            </w:r>
          </w:p>
        </w:tc>
      </w:tr>
      <w:tr w:rsidR="00A9577F" w:rsidTr="00A9577F">
        <w:trPr>
          <w:trHeight w:val="44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</w:tr>
      <w:tr w:rsidR="00A9577F" w:rsidTr="00A9577F">
        <w:trPr>
          <w:trHeight w:val="45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</w:tr>
      <w:tr w:rsidR="00A9577F" w:rsidTr="00A9577F">
        <w:trPr>
          <w:trHeight w:val="46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</w:tr>
      <w:tr w:rsidR="00A9577F" w:rsidTr="00A9577F">
        <w:trPr>
          <w:trHeight w:val="46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7F" w:rsidRDefault="00A9577F">
            <w:pPr>
              <w:spacing w:before="117"/>
              <w:ind w:left="38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5"/>
                <w:sz w:val="24"/>
                <w:szCs w:val="24"/>
              </w:rPr>
              <w:t>合计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rPr>
                <w:sz w:val="21"/>
              </w:rPr>
            </w:pPr>
          </w:p>
        </w:tc>
      </w:tr>
      <w:tr w:rsidR="00A9577F" w:rsidTr="00A9577F">
        <w:trPr>
          <w:trHeight w:val="270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spacing w:line="244" w:lineRule="auto"/>
              <w:rPr>
                <w:sz w:val="21"/>
              </w:rPr>
            </w:pPr>
          </w:p>
          <w:p w:rsidR="00A9577F" w:rsidRDefault="00A9577F">
            <w:pPr>
              <w:spacing w:line="247" w:lineRule="auto"/>
            </w:pPr>
          </w:p>
          <w:p w:rsidR="00A9577F" w:rsidRDefault="00A9577F">
            <w:pPr>
              <w:spacing w:line="247" w:lineRule="auto"/>
            </w:pPr>
          </w:p>
          <w:p w:rsidR="00A9577F" w:rsidRDefault="00A9577F">
            <w:pPr>
              <w:spacing w:line="247" w:lineRule="auto"/>
            </w:pPr>
          </w:p>
          <w:p w:rsidR="00A9577F" w:rsidRDefault="00A9577F">
            <w:pPr>
              <w:spacing w:before="78"/>
              <w:ind w:left="384" w:right="139" w:hanging="23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2"/>
                <w:sz w:val="24"/>
                <w:szCs w:val="24"/>
              </w:rPr>
              <w:t>申请单位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77F" w:rsidRDefault="00A9577F">
            <w:pPr>
              <w:spacing w:before="134"/>
              <w:ind w:left="110" w:right="98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郑重承诺：所写内容及提供的资料均属实；上报的取得职业资格证书人员均</w:t>
            </w:r>
            <w:r>
              <w:rPr>
                <w:rFonts w:ascii="宋体" w:hAnsi="宋体" w:hint="eastAs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6"/>
                <w:sz w:val="24"/>
                <w:szCs w:val="24"/>
              </w:rPr>
              <w:t>为参加本企业组织培训的职工；同一职业(工种)同一等级未重复申领岗位</w:t>
            </w:r>
            <w:r>
              <w:rPr>
                <w:rFonts w:ascii="宋体" w:hAnsi="宋体" w:hint="eastAs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5"/>
                <w:sz w:val="24"/>
                <w:szCs w:val="24"/>
              </w:rPr>
              <w:t>技能提升补贴。如有虚假，本企业愿承担一切责任。</w:t>
            </w:r>
          </w:p>
          <w:p w:rsidR="00A9577F" w:rsidRDefault="00A9577F">
            <w:pPr>
              <w:spacing w:before="256" w:line="499" w:lineRule="exact"/>
              <w:ind w:left="495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20"/>
                <w:position w:val="19"/>
                <w:sz w:val="24"/>
                <w:szCs w:val="24"/>
              </w:rPr>
              <w:t>法定代表人：</w:t>
            </w:r>
          </w:p>
          <w:p w:rsidR="00A9577F" w:rsidRDefault="00A9577F">
            <w:pPr>
              <w:ind w:left="502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22"/>
                <w:sz w:val="24"/>
                <w:szCs w:val="24"/>
              </w:rPr>
              <w:t>(单位公章)</w:t>
            </w:r>
          </w:p>
          <w:p w:rsidR="00A9577F" w:rsidRDefault="00A9577F">
            <w:pPr>
              <w:spacing w:before="247"/>
              <w:ind w:left="656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7"/>
                <w:sz w:val="24"/>
                <w:szCs w:val="24"/>
              </w:rPr>
              <w:t>年月</w:t>
            </w:r>
            <w:r>
              <w:rPr>
                <w:rFonts w:ascii="宋体" w:hAnsi="宋体" w:hint="eastAsia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pacing w:val="7"/>
                <w:sz w:val="24"/>
                <w:szCs w:val="24"/>
              </w:rPr>
              <w:t>日</w:t>
            </w:r>
          </w:p>
        </w:tc>
      </w:tr>
      <w:tr w:rsidR="00A9577F" w:rsidTr="00A9577F">
        <w:trPr>
          <w:trHeight w:val="2403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spacing w:line="280" w:lineRule="auto"/>
              <w:rPr>
                <w:sz w:val="21"/>
              </w:rPr>
            </w:pPr>
          </w:p>
          <w:p w:rsidR="00A9577F" w:rsidRDefault="00A9577F">
            <w:pPr>
              <w:spacing w:line="280" w:lineRule="auto"/>
            </w:pPr>
          </w:p>
          <w:p w:rsidR="00A9577F" w:rsidRDefault="00A9577F">
            <w:pPr>
              <w:spacing w:line="280" w:lineRule="auto"/>
            </w:pPr>
          </w:p>
          <w:p w:rsidR="00A9577F" w:rsidRDefault="00A9577F">
            <w:pPr>
              <w:spacing w:before="78"/>
              <w:ind w:left="384" w:right="133" w:hanging="23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3"/>
                <w:sz w:val="24"/>
                <w:szCs w:val="24"/>
              </w:rPr>
              <w:t>经办机构</w:t>
            </w:r>
            <w:r>
              <w:rPr>
                <w:rFonts w:ascii="宋体" w:hAnsi="宋体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7F" w:rsidRDefault="00A9577F">
            <w:pPr>
              <w:spacing w:before="147"/>
              <w:ind w:left="11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17"/>
                <w:sz w:val="24"/>
                <w:szCs w:val="24"/>
              </w:rPr>
              <w:t>经核准，取得初级(五级)证书</w:t>
            </w:r>
            <w:r>
              <w:rPr>
                <w:rFonts w:ascii="宋体" w:hAnsi="宋体" w:hint="eastAsia"/>
                <w:spacing w:val="3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pacing w:val="17"/>
                <w:sz w:val="24"/>
                <w:szCs w:val="24"/>
              </w:rPr>
              <w:t>人，中级(四级)证书</w:t>
            </w:r>
            <w:r>
              <w:rPr>
                <w:rFonts w:ascii="宋体" w:hAnsi="宋体" w:hint="eastAsia"/>
                <w:spacing w:val="3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pacing w:val="17"/>
                <w:sz w:val="24"/>
                <w:szCs w:val="24"/>
              </w:rPr>
              <w:t>人，</w:t>
            </w:r>
            <w:r>
              <w:rPr>
                <w:rFonts w:ascii="宋体" w:hAnsi="宋体" w:hint="eastAsia"/>
                <w:spacing w:val="16"/>
                <w:sz w:val="24"/>
                <w:szCs w:val="24"/>
              </w:rPr>
              <w:t>高级(三</w:t>
            </w:r>
          </w:p>
          <w:p w:rsidR="00A9577F" w:rsidRDefault="00A9577F">
            <w:pPr>
              <w:spacing w:before="17"/>
              <w:ind w:left="11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25"/>
                <w:sz w:val="24"/>
                <w:szCs w:val="24"/>
              </w:rPr>
              <w:t>级)证书</w:t>
            </w:r>
            <w:r>
              <w:rPr>
                <w:rFonts w:ascii="宋体" w:hAnsi="宋体" w:hint="eastAsia"/>
                <w:spacing w:val="5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pacing w:val="25"/>
                <w:sz w:val="24"/>
                <w:szCs w:val="24"/>
              </w:rPr>
              <w:t>人，技师(二级)证书</w:t>
            </w:r>
            <w:r>
              <w:rPr>
                <w:rFonts w:ascii="宋体" w:hAnsi="宋体" w:hint="eastAsia"/>
                <w:spacing w:val="-84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hAnsi="宋体" w:hint="eastAsia"/>
                <w:spacing w:val="25"/>
                <w:sz w:val="24"/>
                <w:szCs w:val="24"/>
              </w:rPr>
              <w:t>人，高级技师(一</w:t>
            </w:r>
            <w:r>
              <w:rPr>
                <w:rFonts w:ascii="宋体" w:hAnsi="宋体" w:hint="eastAsia"/>
                <w:spacing w:val="24"/>
                <w:sz w:val="24"/>
                <w:szCs w:val="24"/>
              </w:rPr>
              <w:t>级)证书</w:t>
            </w:r>
            <w:r>
              <w:rPr>
                <w:rFonts w:ascii="宋体" w:hAnsi="宋体" w:hint="eastAsia"/>
                <w:spacing w:val="49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pacing w:val="-75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pacing w:val="24"/>
                <w:sz w:val="24"/>
                <w:szCs w:val="24"/>
              </w:rPr>
              <w:t>人，</w:t>
            </w:r>
          </w:p>
          <w:p w:rsidR="00A9577F" w:rsidRDefault="00A9577F">
            <w:pPr>
              <w:spacing w:before="26"/>
              <w:ind w:left="11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3"/>
                <w:sz w:val="24"/>
                <w:szCs w:val="24"/>
              </w:rPr>
              <w:t>共计发放补贴金额</w:t>
            </w:r>
            <w:r>
              <w:rPr>
                <w:rFonts w:ascii="宋体" w:hAnsi="宋体" w:hint="eastAsia"/>
                <w:spacing w:val="1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7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pacing w:val="-1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pacing w:val="3"/>
                <w:sz w:val="24"/>
                <w:szCs w:val="24"/>
              </w:rPr>
              <w:t>元。</w:t>
            </w:r>
          </w:p>
          <w:p w:rsidR="00A9577F" w:rsidRDefault="00A9577F">
            <w:pPr>
              <w:spacing w:line="300" w:lineRule="auto"/>
              <w:rPr>
                <w:rFonts w:hint="eastAsia"/>
                <w:sz w:val="21"/>
              </w:rPr>
            </w:pPr>
          </w:p>
          <w:p w:rsidR="00A9577F" w:rsidRDefault="00A9577F">
            <w:pPr>
              <w:spacing w:line="300" w:lineRule="auto"/>
            </w:pPr>
          </w:p>
          <w:p w:rsidR="00A9577F" w:rsidRDefault="00A9577F">
            <w:pPr>
              <w:spacing w:before="78"/>
              <w:ind w:left="479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24"/>
                <w:position w:val="-1"/>
                <w:sz w:val="24"/>
                <w:szCs w:val="24"/>
              </w:rPr>
              <w:t>经办人</w:t>
            </w:r>
            <w:r>
              <w:rPr>
                <w:rFonts w:ascii="宋体" w:hAnsi="宋体" w:hint="eastAsia"/>
                <w:spacing w:val="-2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24"/>
                <w:position w:val="-1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pacing w:val="35"/>
                <w:position w:val="-1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pacing w:val="24"/>
                <w:position w:val="1"/>
                <w:sz w:val="24"/>
                <w:szCs w:val="24"/>
              </w:rPr>
              <w:t>负责人</w:t>
            </w:r>
            <w:r>
              <w:rPr>
                <w:rFonts w:ascii="宋体" w:hAnsi="宋体" w:hint="eastAsia"/>
                <w:spacing w:val="-5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24"/>
                <w:position w:val="1"/>
                <w:sz w:val="24"/>
                <w:szCs w:val="24"/>
              </w:rPr>
              <w:t>：</w:t>
            </w:r>
          </w:p>
          <w:p w:rsidR="00A9577F" w:rsidRDefault="00A9577F">
            <w:pPr>
              <w:spacing w:before="44"/>
              <w:ind w:right="321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4"/>
                <w:sz w:val="24"/>
                <w:szCs w:val="24"/>
              </w:rPr>
              <w:t>单位盖章：</w:t>
            </w:r>
            <w:r>
              <w:rPr>
                <w:rFonts w:ascii="宋体" w:hAnsi="宋体" w:hint="eastAsia"/>
                <w:spacing w:val="19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pacing w:val="-4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pacing w:val="-40"/>
                <w:sz w:val="24"/>
                <w:szCs w:val="24"/>
              </w:rPr>
              <w:t xml:space="preserve"> 　　</w:t>
            </w:r>
            <w:r>
              <w:rPr>
                <w:rFonts w:ascii="宋体" w:hAnsi="宋体" w:hint="eastAsia"/>
                <w:spacing w:val="-4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pacing w:val="-4"/>
                <w:sz w:val="24"/>
                <w:szCs w:val="24"/>
              </w:rPr>
              <w:t>日</w:t>
            </w:r>
          </w:p>
        </w:tc>
      </w:tr>
    </w:tbl>
    <w:p w:rsidR="00A9577F" w:rsidRDefault="00A9577F" w:rsidP="00A9577F">
      <w:pPr>
        <w:spacing w:before="62"/>
        <w:ind w:left="235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pacing w:val="3"/>
          <w:sz w:val="20"/>
          <w:szCs w:val="20"/>
        </w:rPr>
        <w:t>注：1.企业出资组织培训的，岗位技能提升补贴由企业申领。</w:t>
      </w:r>
    </w:p>
    <w:p w:rsidR="00A9577F" w:rsidRDefault="00A9577F" w:rsidP="00A9577F">
      <w:pPr>
        <w:spacing w:before="112" w:line="266" w:lineRule="auto"/>
        <w:ind w:left="235" w:right="575" w:firstLine="409"/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spacing w:val="3"/>
          <w:sz w:val="20"/>
          <w:szCs w:val="20"/>
        </w:rPr>
        <w:lastRenderedPageBreak/>
        <w:t>2.此表中取得职业资格证书人数不包含参加失业保险累计缴费满1年并取得初级(五级)、中级</w:t>
      </w:r>
      <w:r>
        <w:rPr>
          <w:rFonts w:ascii="宋体" w:hAnsi="宋体" w:hint="eastAsia"/>
          <w:spacing w:val="5"/>
          <w:sz w:val="20"/>
          <w:szCs w:val="20"/>
        </w:rPr>
        <w:t xml:space="preserve"> </w:t>
      </w:r>
      <w:r>
        <w:rPr>
          <w:rFonts w:ascii="宋体" w:hAnsi="宋体" w:hint="eastAsia"/>
          <w:spacing w:val="6"/>
          <w:sz w:val="20"/>
          <w:szCs w:val="20"/>
        </w:rPr>
        <w:t>(四级)、高级(三级)职业资格证书的职工，此类职工按照技能提升补贴相关政策规定</w:t>
      </w:r>
      <w:r>
        <w:rPr>
          <w:rFonts w:ascii="宋体" w:hAnsi="宋体" w:hint="eastAsia"/>
          <w:spacing w:val="5"/>
          <w:sz w:val="20"/>
          <w:szCs w:val="20"/>
        </w:rPr>
        <w:t>申领补贴。</w:t>
      </w:r>
    </w:p>
    <w:p w:rsidR="00A9577F" w:rsidRDefault="00A9577F" w:rsidP="00A9577F">
      <w:pPr>
        <w:kinsoku/>
        <w:autoSpaceDE/>
        <w:autoSpaceDN/>
        <w:adjustRightInd/>
        <w:snapToGrid/>
        <w:textAlignment w:val="auto"/>
        <w:sectPr w:rsidR="00A9577F">
          <w:pgSz w:w="12260" w:h="17080"/>
          <w:pgMar w:top="1451" w:right="1564" w:bottom="1461" w:left="1224" w:header="0" w:footer="1175" w:gutter="0"/>
          <w:cols w:space="720"/>
        </w:sectPr>
      </w:pPr>
    </w:p>
    <w:p w:rsidR="00A9577F" w:rsidRDefault="00A9577F" w:rsidP="00A9577F">
      <w:pPr>
        <w:spacing w:line="252" w:lineRule="auto"/>
        <w:rPr>
          <w:rFonts w:hint="eastAsia"/>
        </w:rPr>
      </w:pPr>
      <w:r>
        <w:t xml:space="preserve"> </w:t>
      </w:r>
    </w:p>
    <w:p w:rsidR="001324BC" w:rsidRPr="00A9577F" w:rsidRDefault="00A9577F" w:rsidP="00A9577F">
      <w:bookmarkStart w:id="0" w:name="_GoBack"/>
      <w:bookmarkEnd w:id="0"/>
    </w:p>
    <w:sectPr w:rsidR="001324BC" w:rsidRPr="00A95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12"/>
    <w:rsid w:val="00014303"/>
    <w:rsid w:val="003F0FD4"/>
    <w:rsid w:val="00922F12"/>
    <w:rsid w:val="00A9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1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rsid w:val="00922F12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1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rsid w:val="00922F12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2023-07-13T01:26:00Z</dcterms:created>
  <dcterms:modified xsi:type="dcterms:W3CDTF">2023-07-13T01:26:00Z</dcterms:modified>
</cp:coreProperties>
</file>