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09" w:rsidRDefault="00540A09" w:rsidP="00540A09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7</w:t>
      </w:r>
    </w:p>
    <w:p w:rsidR="00540A09" w:rsidRDefault="00540A09" w:rsidP="00540A09">
      <w:pPr>
        <w:spacing w:line="600" w:lineRule="exact"/>
        <w:jc w:val="center"/>
        <w:rPr>
          <w:rFonts w:ascii="Times New Roman" w:eastAsia="方正小标宋简体" w:hAnsi="Times New Roman"/>
          <w:spacing w:val="-2"/>
          <w:sz w:val="44"/>
          <w:szCs w:val="44"/>
        </w:rPr>
      </w:pPr>
      <w:r>
        <w:rPr>
          <w:rFonts w:ascii="Times New Roman" w:eastAsia="方正小标宋简体" w:hAnsi="Times New Roman"/>
          <w:spacing w:val="-2"/>
          <w:sz w:val="44"/>
          <w:szCs w:val="44"/>
        </w:rPr>
        <w:t>职种增项审批表</w:t>
      </w:r>
    </w:p>
    <w:tbl>
      <w:tblPr>
        <w:tblW w:w="9219" w:type="dxa"/>
        <w:tblLook w:val="04A0" w:firstRow="1" w:lastRow="0" w:firstColumn="1" w:lastColumn="0" w:noHBand="0" w:noVBand="1"/>
      </w:tblPr>
      <w:tblGrid>
        <w:gridCol w:w="1558"/>
        <w:gridCol w:w="62"/>
        <w:gridCol w:w="1260"/>
        <w:gridCol w:w="463"/>
        <w:gridCol w:w="1217"/>
        <w:gridCol w:w="480"/>
        <w:gridCol w:w="2160"/>
        <w:gridCol w:w="563"/>
        <w:gridCol w:w="1456"/>
      </w:tblGrid>
      <w:tr w:rsidR="00540A09" w:rsidTr="000D706B">
        <w:trPr>
          <w:trHeight w:hRule="exact" w:val="567"/>
        </w:trPr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培训学校名称：</w:t>
            </w:r>
          </w:p>
        </w:tc>
        <w:tc>
          <w:tcPr>
            <w:tcW w:w="4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许可证编号：</w:t>
            </w:r>
          </w:p>
        </w:tc>
      </w:tr>
      <w:tr w:rsidR="00540A09" w:rsidTr="000D706B">
        <w:trPr>
          <w:trHeight w:hRule="exact" w:val="567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拟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增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的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种</w:t>
            </w:r>
          </w:p>
        </w:tc>
        <w:tc>
          <w:tcPr>
            <w:tcW w:w="3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国家职业标准规范名称（等级）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理论课学时数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实习课学时数</w:t>
            </w:r>
          </w:p>
        </w:tc>
      </w:tr>
      <w:tr w:rsidR="00540A09" w:rsidTr="000D706B">
        <w:trPr>
          <w:trHeight w:hRule="exact" w:val="567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</w:tr>
      <w:tr w:rsidR="00540A09" w:rsidTr="000D706B">
        <w:trPr>
          <w:trHeight w:hRule="exact" w:val="567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</w:tr>
      <w:tr w:rsidR="00540A09" w:rsidTr="000D706B">
        <w:trPr>
          <w:trHeight w:hRule="exact" w:val="567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</w:tr>
      <w:tr w:rsidR="00540A09" w:rsidTr="000D706B">
        <w:trPr>
          <w:trHeight w:hRule="exact" w:val="567"/>
        </w:trPr>
        <w:tc>
          <w:tcPr>
            <w:tcW w:w="92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拟新增职种的师资情况</w:t>
            </w:r>
          </w:p>
        </w:tc>
      </w:tr>
      <w:tr w:rsidR="00540A09" w:rsidTr="000D706B">
        <w:trPr>
          <w:trHeight w:hRule="exact" w:val="567"/>
        </w:trPr>
        <w:tc>
          <w:tcPr>
            <w:tcW w:w="33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职业名称</w:t>
            </w:r>
          </w:p>
        </w:tc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师资情况</w:t>
            </w:r>
          </w:p>
        </w:tc>
      </w:tr>
      <w:tr w:rsidR="00540A09" w:rsidTr="000D706B">
        <w:trPr>
          <w:trHeight w:hRule="exact" w:val="567"/>
        </w:trPr>
        <w:tc>
          <w:tcPr>
            <w:tcW w:w="33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职称（等级）</w:t>
            </w:r>
          </w:p>
        </w:tc>
      </w:tr>
      <w:tr w:rsidR="00540A09" w:rsidTr="000D706B">
        <w:trPr>
          <w:trHeight w:hRule="exact" w:val="567"/>
        </w:trPr>
        <w:tc>
          <w:tcPr>
            <w:tcW w:w="3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</w:tr>
      <w:tr w:rsidR="00540A09" w:rsidTr="000D706B">
        <w:trPr>
          <w:trHeight w:hRule="exact" w:val="567"/>
        </w:trPr>
        <w:tc>
          <w:tcPr>
            <w:tcW w:w="3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</w:tr>
      <w:tr w:rsidR="00540A09" w:rsidTr="000D706B">
        <w:trPr>
          <w:trHeight w:hRule="exact" w:val="567"/>
        </w:trPr>
        <w:tc>
          <w:tcPr>
            <w:tcW w:w="3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　</w:t>
            </w:r>
          </w:p>
        </w:tc>
      </w:tr>
      <w:tr w:rsidR="00540A09" w:rsidTr="000D706B">
        <w:trPr>
          <w:trHeight w:val="1881"/>
        </w:trPr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审批</w:t>
            </w:r>
          </w:p>
          <w:p w:rsidR="00540A09" w:rsidRDefault="00540A09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机关</w:t>
            </w:r>
          </w:p>
          <w:p w:rsidR="00540A09" w:rsidRDefault="00540A09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经办人</w:t>
            </w:r>
          </w:p>
        </w:tc>
        <w:tc>
          <w:tcPr>
            <w:tcW w:w="63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540A09" w:rsidRDefault="00540A09" w:rsidP="000D706B">
            <w:pPr>
              <w:tabs>
                <w:tab w:val="left" w:pos="3731"/>
              </w:tabs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40A09" w:rsidRDefault="00540A09" w:rsidP="000D706B">
            <w:pPr>
              <w:tabs>
                <w:tab w:val="left" w:pos="3731"/>
              </w:tabs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签字：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</w:t>
            </w:r>
          </w:p>
          <w:p w:rsidR="00540A09" w:rsidRDefault="00540A09" w:rsidP="000D706B">
            <w:pPr>
              <w:tabs>
                <w:tab w:val="left" w:pos="3731"/>
              </w:tabs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40A09" w:rsidRDefault="00540A09" w:rsidP="000D706B">
            <w:pPr>
              <w:tabs>
                <w:tab w:val="left" w:pos="3731"/>
              </w:tabs>
              <w:spacing w:line="400" w:lineRule="exact"/>
              <w:ind w:firstLineChars="1400" w:firstLine="3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540A09" w:rsidTr="000D706B">
        <w:trPr>
          <w:trHeight w:val="2120"/>
        </w:trPr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审批人</w:t>
            </w:r>
          </w:p>
        </w:tc>
        <w:tc>
          <w:tcPr>
            <w:tcW w:w="6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A09" w:rsidRDefault="00540A09" w:rsidP="000D706B">
            <w:pPr>
              <w:spacing w:line="6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签　字：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0A09" w:rsidRDefault="00540A09" w:rsidP="000D706B">
            <w:pPr>
              <w:spacing w:line="400" w:lineRule="exact"/>
              <w:ind w:firstLineChars="1500" w:firstLine="3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:rsidR="00540A09" w:rsidRDefault="00540A09" w:rsidP="000D706B">
            <w:pPr>
              <w:tabs>
                <w:tab w:val="left" w:pos="3631"/>
                <w:tab w:val="left" w:pos="3966"/>
              </w:tabs>
              <w:spacing w:line="4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540A09" w:rsidTr="000D706B">
        <w:trPr>
          <w:trHeight w:val="49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注</w:t>
            </w:r>
          </w:p>
        </w:tc>
        <w:tc>
          <w:tcPr>
            <w:tcW w:w="7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A09" w:rsidRDefault="00540A09" w:rsidP="000D706B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0A09" w:rsidRDefault="00540A09" w:rsidP="00540A09">
      <w:pPr>
        <w:widowControl/>
        <w:spacing w:line="320" w:lineRule="exact"/>
        <w:ind w:left="720" w:hangingChars="30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说明</w:t>
      </w:r>
      <w:r>
        <w:rPr>
          <w:rFonts w:ascii="Times New Roman" w:hAnsi="Times New Roman"/>
          <w:sz w:val="24"/>
          <w:szCs w:val="24"/>
        </w:rPr>
        <w:t>:1</w:t>
      </w:r>
      <w:r>
        <w:rPr>
          <w:rFonts w:ascii="Times New Roman" w:hAnsi="Times New Roman" w:hint="eastAsia"/>
          <w:sz w:val="32"/>
          <w:szCs w:val="32"/>
        </w:rPr>
        <w:t>.</w:t>
      </w:r>
      <w:r>
        <w:rPr>
          <w:rFonts w:ascii="Times New Roman" w:hAnsi="Times New Roman"/>
          <w:sz w:val="24"/>
          <w:szCs w:val="24"/>
        </w:rPr>
        <w:t>申报新增加的职种时，应将拟增加职种的教学计划、教学大纲、办学设施设备清单及证明文件、教师资格复印件作为附件一同报送。</w:t>
      </w:r>
    </w:p>
    <w:p w:rsidR="00540A09" w:rsidRDefault="00540A09" w:rsidP="00540A09">
      <w:pPr>
        <w:tabs>
          <w:tab w:val="left" w:pos="670"/>
        </w:tabs>
        <w:spacing w:line="320" w:lineRule="exact"/>
        <w:ind w:firstLineChars="200" w:firstLine="4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32"/>
          <w:szCs w:val="32"/>
        </w:rPr>
        <w:t>.</w:t>
      </w:r>
      <w:r>
        <w:rPr>
          <w:rFonts w:ascii="Times New Roman" w:hAnsi="Times New Roman"/>
          <w:sz w:val="24"/>
          <w:szCs w:val="24"/>
        </w:rPr>
        <w:t>此表一式三份，审批机关、主管部门、办学机构各执一份。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E96A85" w:rsidRPr="00540A09" w:rsidRDefault="00E96A85">
      <w:bookmarkStart w:id="0" w:name="_GoBack"/>
      <w:bookmarkEnd w:id="0"/>
    </w:p>
    <w:sectPr w:rsidR="00E96A85" w:rsidRPr="00540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2B"/>
    <w:rsid w:val="00540A09"/>
    <w:rsid w:val="009C7F2B"/>
    <w:rsid w:val="00E9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li'bing</dc:creator>
  <cp:keywords/>
  <dc:description/>
  <cp:lastModifiedBy>li'bing</cp:lastModifiedBy>
  <cp:revision>2</cp:revision>
  <dcterms:created xsi:type="dcterms:W3CDTF">2023-09-05T08:10:00Z</dcterms:created>
  <dcterms:modified xsi:type="dcterms:W3CDTF">2023-09-05T08:10:00Z</dcterms:modified>
</cp:coreProperties>
</file>