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1108">
      <w:pPr>
        <w:ind w:firstLine="2409" w:firstLineChars="600"/>
        <w:rPr>
          <w:rFonts w:hint="eastAsia" w:ascii="仿宋_GB2312" w:hAnsi="仿宋_GB2312" w:eastAsia="仿宋_GB2312"/>
          <w:b/>
          <w:bCs w:val="0"/>
          <w:sz w:val="40"/>
          <w:szCs w:val="32"/>
          <w:u w:val="none"/>
          <w:lang w:eastAsia="zh-CN"/>
        </w:rPr>
      </w:pPr>
      <w:bookmarkStart w:id="0" w:name="_GoBack"/>
      <w:r>
        <w:rPr>
          <w:rFonts w:hint="eastAsia" w:ascii="仿宋_GB2312" w:hAnsi="仿宋_GB2312" w:eastAsia="仿宋_GB2312"/>
          <w:b/>
          <w:bCs w:val="0"/>
          <w:sz w:val="40"/>
          <w:szCs w:val="32"/>
          <w:u w:val="none"/>
          <w:lang w:eastAsia="zh-CN"/>
        </w:rPr>
        <w:t>双塔区小黄超市店</w:t>
      </w:r>
    </w:p>
    <w:bookmarkEnd w:id="0"/>
    <w:p w14:paraId="423C90E5">
      <w:pPr>
        <w:rPr>
          <w:rFonts w:ascii="仿宋_GB2312" w:hAnsi="仿宋_GB2312" w:eastAsia="仿宋_GB2312"/>
          <w:b/>
          <w:bCs w:val="0"/>
          <w:sz w:val="32"/>
          <w:u w:val="single"/>
        </w:rPr>
      </w:pPr>
      <w:r>
        <w:rPr>
          <w:rFonts w:hint="eastAsia" w:ascii="仿宋_GB2312" w:hAnsi="仿宋_GB2312" w:eastAsia="仿宋_GB2312"/>
          <w:sz w:val="32"/>
          <w:lang w:eastAsia="zh-CN"/>
        </w:rPr>
        <w:t>双塔区小黄超市店</w:t>
      </w:r>
      <w:r>
        <w:rPr>
          <w:rFonts w:hint="eastAsia" w:ascii="仿宋_GB2312" w:hAnsi="仿宋_GB2312" w:eastAsia="仿宋_GB2312"/>
          <w:b w:val="0"/>
          <w:bCs/>
          <w:sz w:val="32"/>
          <w:u w:val="none"/>
        </w:rPr>
        <w:t>:</w:t>
      </w:r>
    </w:p>
    <w:p w14:paraId="0BFE5BB3">
      <w:pPr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lang w:eastAsia="zh-CN"/>
        </w:rPr>
        <w:t>本委受理郭俊发</w:t>
      </w:r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</w:t>
      </w:r>
      <w:r>
        <w:rPr>
          <w:rFonts w:hint="eastAsia" w:ascii="仿宋_GB2312" w:hAnsi="仿宋_GB2312" w:eastAsia="仿宋_GB2312"/>
          <w:sz w:val="32"/>
        </w:rPr>
        <w:t>劳动争议案件</w:t>
      </w:r>
      <w:r>
        <w:rPr>
          <w:rFonts w:hint="eastAsia" w:ascii="仿宋_GB2312" w:hAnsi="仿宋_GB2312" w:eastAsia="仿宋_GB2312"/>
          <w:sz w:val="32"/>
          <w:lang w:eastAsia="zh-CN"/>
        </w:rPr>
        <w:t>，因用其他方式无法向你单位送达，现依法向你单位公告送达</w:t>
      </w:r>
      <w:r>
        <w:rPr>
          <w:rFonts w:hint="eastAsia" w:ascii="仿宋_GB2312" w:hAnsi="宋体" w:eastAsia="仿宋_GB2312"/>
          <w:sz w:val="32"/>
          <w:szCs w:val="32"/>
        </w:rPr>
        <w:t>朝双劳人仲字〔202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〕第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仲裁裁决书。</w:t>
      </w:r>
    </w:p>
    <w:p w14:paraId="1F379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61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朝双劳人仲字〔20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/>
          <w:sz w:val="32"/>
          <w:szCs w:val="32"/>
        </w:rPr>
        <w:t>〕第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仲裁裁决书结果为：</w:t>
      </w:r>
      <w:r>
        <w:rPr>
          <w:rFonts w:hint="eastAsia" w:ascii="仿宋_GB2312" w:eastAsia="仿宋_GB2312"/>
          <w:sz w:val="32"/>
          <w:szCs w:val="32"/>
          <w:lang w:eastAsia="zh-CN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中华人民共和国劳动法》第五十条，《中华人民共和国劳动争议调解仲裁法》第六条、第二十七条之规定，</w:t>
      </w:r>
      <w:r>
        <w:rPr>
          <w:rFonts w:hint="eastAsia" w:ascii="仿宋_GB2312" w:eastAsia="仿宋_GB2312"/>
          <w:sz w:val="32"/>
          <w:szCs w:val="32"/>
          <w:lang w:eastAsia="zh-CN"/>
        </w:rPr>
        <w:t>缺席裁决如下：</w:t>
      </w:r>
    </w:p>
    <w:p w14:paraId="0F9BD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61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一、被申请人双塔区小黄超市店于本裁决生效之日起十日内，一次性支付申请人郭俊发2022年9月至2025年12月10日期间拖欠的工资4850元；</w:t>
      </w:r>
    </w:p>
    <w:p w14:paraId="65A70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61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二、驳回申请人的其他仲裁请求。</w:t>
      </w:r>
    </w:p>
    <w:p w14:paraId="7C3C9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《中华人民共和国劳动争议调解仲裁法》第四十七条、第四十八条的规定，当事人对本裁决不服的，可以自收到仲裁裁决书之日起十五日内向人民法院提起诉讼；期满不起诉的，裁决书发生法律效力。一方当事人拒不履行生效仲裁裁决的，另一方当事人可以向人民法院申请强制执行。</w:t>
      </w:r>
    </w:p>
    <w:p w14:paraId="6185D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2560" w:firstLineChars="8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朝阳市双塔区劳动人事争议仲裁委员会</w:t>
      </w:r>
    </w:p>
    <w:p w14:paraId="2AB25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firstLine="1568" w:firstLineChars="49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2026年4月8日</w:t>
      </w:r>
    </w:p>
    <w:p w14:paraId="61EA5504"/>
    <w:p w14:paraId="2671947C"/>
    <w:p w14:paraId="1CA144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7453E"/>
    <w:rsid w:val="5807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2026-04-08T06:13:00Z</dcterms:created>
  <dc:creator>^_^</dc:creator>
  <cp:lastModifiedBy>^_^</cp:lastModifiedBy>
  <cp:lastPrinted>2026-04-08T06:22:52Z</cp:lastPrinted>
  <dcterms:modified xsi:type="dcterms:W3CDTF">2026-04-08T06:23:46Z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8AF54D62320148B2A1453AE6A99A8E6F_11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