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24411">
      <w:pPr>
        <w:pStyle w:val="2"/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r>
        <w:rPr>
          <w:rFonts w:hint="eastAsi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-786765</wp:posOffset>
            </wp:positionH>
            <wp:positionV relativeFrom="paragraph">
              <wp:posOffset>62865</wp:posOffset>
            </wp:positionV>
            <wp:extent cx="6682105" cy="9569450"/>
            <wp:effectExtent l="0" t="0" r="8255" b="1270"/>
            <wp:wrapNone/>
            <wp:docPr id="2" name="图片 2" descr="人力资源社会保障部办公厅关于印发《就业公共服务标识使用管理办法（试行）》的通知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人力资源社会保障部办公厅关于印发《就业公共服务标识使用管理办法（试行）》的通知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82105" cy="956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4F879010">
      <w:pPr>
        <w:pStyle w:val="3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-636905</wp:posOffset>
            </wp:positionV>
            <wp:extent cx="6651625" cy="9501505"/>
            <wp:effectExtent l="0" t="0" r="0" b="0"/>
            <wp:wrapTight wrapText="bothSides">
              <wp:wrapPolygon>
                <wp:start x="0" y="0"/>
                <wp:lineTo x="0" y="21549"/>
                <wp:lineTo x="21528" y="21549"/>
                <wp:lineTo x="21528" y="0"/>
                <wp:lineTo x="0" y="0"/>
              </wp:wrapPolygon>
            </wp:wrapTight>
            <wp:docPr id="3" name="图片 3" descr="人力资源社会保障部办公厅关于印发《就业公共服务标识使用管理办法（试行）》的通知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人力资源社会保障部办公厅关于印发《就业公共服务标识使用管理办法（试行）》的通知_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1625" cy="950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A0514A">
      <w:pPr>
        <w:pStyle w:val="3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-626110</wp:posOffset>
            </wp:positionH>
            <wp:positionV relativeFrom="paragraph">
              <wp:posOffset>-527050</wp:posOffset>
            </wp:positionV>
            <wp:extent cx="6518910" cy="9337040"/>
            <wp:effectExtent l="0" t="0" r="34290" b="35560"/>
            <wp:wrapTight wrapText="bothSides">
              <wp:wrapPolygon>
                <wp:start x="0" y="0"/>
                <wp:lineTo x="0" y="21576"/>
                <wp:lineTo x="21562" y="21576"/>
                <wp:lineTo x="21562" y="0"/>
                <wp:lineTo x="0" y="0"/>
              </wp:wrapPolygon>
            </wp:wrapTight>
            <wp:docPr id="4" name="图片 4" descr="人力资源社会保障部办公厅关于印发《就业公共服务标识使用管理办法（试行）》的通知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人力资源社会保障部办公厅关于印发《就业公共服务标识使用管理办法（试行）》的通知_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18910" cy="933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F78ED2">
      <w:pPr>
        <w:pStyle w:val="3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-606425</wp:posOffset>
            </wp:positionV>
            <wp:extent cx="6625590" cy="9458325"/>
            <wp:effectExtent l="0" t="0" r="34290" b="36195"/>
            <wp:wrapTight wrapText="bothSides">
              <wp:wrapPolygon>
                <wp:start x="0" y="0"/>
                <wp:lineTo x="0" y="21578"/>
                <wp:lineTo x="21563" y="21578"/>
                <wp:lineTo x="21563" y="0"/>
                <wp:lineTo x="0" y="0"/>
              </wp:wrapPolygon>
            </wp:wrapTight>
            <wp:docPr id="5" name="图片 5" descr="人力资源社会保障部办公厅关于印发《就业公共服务标识使用管理办法（试行）》的通知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人力资源社会保障部办公厅关于印发《就业公共服务标识使用管理办法（试行）》的通知_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5590" cy="945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E4210E">
      <w:pPr>
        <w:pStyle w:val="3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-678815</wp:posOffset>
            </wp:positionH>
            <wp:positionV relativeFrom="paragraph">
              <wp:posOffset>-672465</wp:posOffset>
            </wp:positionV>
            <wp:extent cx="6609715" cy="9467215"/>
            <wp:effectExtent l="0" t="0" r="34925" b="42545"/>
            <wp:wrapTight wrapText="bothSides">
              <wp:wrapPolygon>
                <wp:start x="0" y="0"/>
                <wp:lineTo x="0" y="21558"/>
                <wp:lineTo x="21565" y="21558"/>
                <wp:lineTo x="21565" y="0"/>
                <wp:lineTo x="0" y="0"/>
              </wp:wrapPolygon>
            </wp:wrapTight>
            <wp:docPr id="6" name="图片 6" descr="人力资源社会保障部办公厅关于印发《就业公共服务标识使用管理办法（试行）》的通知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人力资源社会保障部办公厅关于印发《就业公共服务标识使用管理办法（试行）》的通知_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09715" cy="946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412549">
      <w:pPr>
        <w:pStyle w:val="3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-694690</wp:posOffset>
            </wp:positionH>
            <wp:positionV relativeFrom="paragraph">
              <wp:posOffset>-638175</wp:posOffset>
            </wp:positionV>
            <wp:extent cx="6653530" cy="9486265"/>
            <wp:effectExtent l="0" t="0" r="36830" b="38735"/>
            <wp:wrapTight wrapText="bothSides">
              <wp:wrapPolygon>
                <wp:start x="0" y="0"/>
                <wp:lineTo x="0" y="21549"/>
                <wp:lineTo x="21571" y="21549"/>
                <wp:lineTo x="21571" y="0"/>
                <wp:lineTo x="0" y="0"/>
              </wp:wrapPolygon>
            </wp:wrapTight>
            <wp:docPr id="7" name="图片 7" descr="人力资源社会保障部办公厅关于印发《就业公共服务标识使用管理办法（试行）》的通知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人力资源社会保障部办公厅关于印发《就业公共服务标识使用管理办法（试行）》的通知_06"/>
                    <pic:cNvPicPr>
                      <a:picLocks noChangeAspect="1"/>
                    </pic:cNvPicPr>
                  </pic:nvPicPr>
                  <pic:blipFill>
                    <a:blip r:embed="rId10">
                      <a:lum brigh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3530" cy="948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E1E275">
      <w:pPr>
        <w:pStyle w:val="3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-673735</wp:posOffset>
            </wp:positionH>
            <wp:positionV relativeFrom="paragraph">
              <wp:posOffset>-627380</wp:posOffset>
            </wp:positionV>
            <wp:extent cx="6557010" cy="9282430"/>
            <wp:effectExtent l="0" t="0" r="11430" b="13970"/>
            <wp:wrapTight wrapText="bothSides">
              <wp:wrapPolygon>
                <wp:start x="0" y="0"/>
                <wp:lineTo x="0" y="21562"/>
                <wp:lineTo x="21537" y="21562"/>
                <wp:lineTo x="21537" y="0"/>
                <wp:lineTo x="0" y="0"/>
              </wp:wrapPolygon>
            </wp:wrapTight>
            <wp:docPr id="8" name="图片 8" descr="人力资源社会保障部办公厅关于印发《就业公共服务标识使用管理办法（试行）》的通知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人力资源社会保障部办公厅关于印发《就业公共服务标识使用管理办法（试行）》的通知_0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57010" cy="9282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9A1C13">
      <w:pPr>
        <w:pStyle w:val="3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-685165</wp:posOffset>
            </wp:positionH>
            <wp:positionV relativeFrom="paragraph">
              <wp:posOffset>-655955</wp:posOffset>
            </wp:positionV>
            <wp:extent cx="6563360" cy="9273540"/>
            <wp:effectExtent l="0" t="0" r="5080" b="7620"/>
            <wp:wrapTight wrapText="bothSides">
              <wp:wrapPolygon>
                <wp:start x="0" y="0"/>
                <wp:lineTo x="0" y="21582"/>
                <wp:lineTo x="21567" y="21582"/>
                <wp:lineTo x="21567" y="0"/>
                <wp:lineTo x="0" y="0"/>
              </wp:wrapPolygon>
            </wp:wrapTight>
            <wp:docPr id="9" name="图片 9" descr="人力资源社会保障部办公厅关于印发《就业公共服务标识使用管理办法（试行）》的通知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人力资源社会保障部办公厅关于印发《就业公共服务标识使用管理办法（试行）》的通知_0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63360" cy="927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A8BB38">
      <w:pPr>
        <w:pStyle w:val="3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-587375</wp:posOffset>
            </wp:positionV>
            <wp:extent cx="6614795" cy="9364980"/>
            <wp:effectExtent l="0" t="0" r="14605" b="7620"/>
            <wp:wrapTight wrapText="bothSides">
              <wp:wrapPolygon>
                <wp:start x="0" y="0"/>
                <wp:lineTo x="0" y="21582"/>
                <wp:lineTo x="21548" y="21582"/>
                <wp:lineTo x="21548" y="0"/>
                <wp:lineTo x="0" y="0"/>
              </wp:wrapPolygon>
            </wp:wrapTight>
            <wp:docPr id="10" name="图片 10" descr="人力资源社会保障部办公厅关于印发《就业公共服务标识使用管理办法（试行）》的通知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人力资源社会保障部办公厅关于印发《就业公共服务标识使用管理办法（试行）》的通知_0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14795" cy="936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E917D3">
      <w:pPr>
        <w:pStyle w:val="3"/>
      </w:pPr>
      <w:r>
        <w:rPr>
          <w:rFonts w:hint="eastAsia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-785495</wp:posOffset>
            </wp:positionH>
            <wp:positionV relativeFrom="paragraph">
              <wp:posOffset>-583565</wp:posOffset>
            </wp:positionV>
            <wp:extent cx="6962775" cy="8399780"/>
            <wp:effectExtent l="0" t="0" r="1905" b="12700"/>
            <wp:wrapTight wrapText="bothSides">
              <wp:wrapPolygon>
                <wp:start x="0" y="0"/>
                <wp:lineTo x="0" y="21554"/>
                <wp:lineTo x="21559" y="21554"/>
                <wp:lineTo x="21559" y="0"/>
                <wp:lineTo x="0" y="0"/>
              </wp:wrapPolygon>
            </wp:wrapTight>
            <wp:docPr id="11" name="图片 11" descr="人力资源社会保障部办公厅关于印发《就业公共服务标识使用管理办法（试行）》的通知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人力资源社会保障部办公厅关于印发《就业公共服务标识使用管理办法（试行）》的通知_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43BA3">
    <w:pPr>
      <w:pStyle w:val="4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995B10"/>
    <w:rsid w:val="000305E3"/>
    <w:rsid w:val="001D59D5"/>
    <w:rsid w:val="00297511"/>
    <w:rsid w:val="003C055E"/>
    <w:rsid w:val="005D0C74"/>
    <w:rsid w:val="00754D75"/>
    <w:rsid w:val="00B24E29"/>
    <w:rsid w:val="00BB5E90"/>
    <w:rsid w:val="01CC2981"/>
    <w:rsid w:val="070A64CF"/>
    <w:rsid w:val="096C2BE4"/>
    <w:rsid w:val="0A830604"/>
    <w:rsid w:val="1C0B01A8"/>
    <w:rsid w:val="267A4A09"/>
    <w:rsid w:val="2F702B9E"/>
    <w:rsid w:val="45C65566"/>
    <w:rsid w:val="536B60ED"/>
    <w:rsid w:val="5B8A77BC"/>
    <w:rsid w:val="5FEB66AA"/>
    <w:rsid w:val="67995B10"/>
    <w:rsid w:val="6A7225B4"/>
    <w:rsid w:val="713C751E"/>
    <w:rsid w:val="798232CF"/>
    <w:rsid w:val="7DFF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脚 Char"/>
    <w:basedOn w:val="7"/>
    <w:link w:val="4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774807C6-1366-47C5-BBF5-D07A5F1D3F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10</Pages>
  <Words>870</Words>
  <Characters>913</Characters>
  <Lines>7</Lines>
  <Paragraphs>1</Paragraphs>
  <TotalTime>51</TotalTime>
  <ScaleCrop>false</ScaleCrop>
  <LinksUpToDate>false</LinksUpToDate>
  <CharactersWithSpaces>954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2026-05-11T05:06:00Z</dcterms:created>
  <dc:creator>大猫</dc:creator>
  <cp:lastModifiedBy>永恒</cp:lastModifiedBy>
  <cp:lastPrinted>2026-05-15T06:30:00Z</cp:lastPrinted>
  <dcterms:modified xsi:type="dcterms:W3CDTF">2026-08-06T05:46:30Z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68649FFF01724CDCA3CF1363B5F6E343_13</vt:lpwstr>
  </property>
  <property fmtid="{D5CDD505-2E9C-101B-9397-08002B2CF9AE}" pid="4" name="KSOTemplateDocerSaveRecord">
    <vt:lpwstr>eyJoZGlkIjoiYjFkZTVjNWYyMjIwYjI3M2Q5M2Y4M2FhZWI3ZjE2ODciLCJ1c2VySWQiOiIxMzE4Mjg4ODgzIn0=</vt:lpwstr>
  </property>
</Properties>
</file>