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14" w:rsidRPr="00174AB4" w:rsidRDefault="00A57214" w:rsidP="00A57214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174AB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74AB4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A57214" w:rsidRPr="00174AB4" w:rsidRDefault="00A57214" w:rsidP="00A57214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174AB4">
        <w:rPr>
          <w:rFonts w:ascii="Times New Roman" w:eastAsia="方正小标宋简体" w:hAnsi="Times New Roman"/>
          <w:color w:val="000000"/>
          <w:sz w:val="44"/>
          <w:szCs w:val="44"/>
        </w:rPr>
        <w:t>辽宁省职业技能竞赛备案登记表</w:t>
      </w:r>
    </w:p>
    <w:p w:rsidR="00A57214" w:rsidRPr="00174AB4" w:rsidRDefault="00A57214" w:rsidP="00A57214">
      <w:pPr>
        <w:ind w:hanging="2"/>
        <w:rPr>
          <w:rFonts w:ascii="Times New Roman" w:eastAsia="仿宋_GB2312" w:hAnsi="Times New Roman"/>
          <w:color w:val="000000"/>
          <w:sz w:val="24"/>
          <w:szCs w:val="32"/>
        </w:rPr>
      </w:pPr>
      <w:r w:rsidRPr="00174AB4">
        <w:rPr>
          <w:rFonts w:ascii="Times New Roman" w:eastAsia="仿宋_GB2312" w:hAnsi="Times New Roman"/>
          <w:color w:val="000000"/>
          <w:sz w:val="24"/>
          <w:szCs w:val="32"/>
        </w:rPr>
        <w:t>填报单位：（盖章）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 xml:space="preserve">                                      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>年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 xml:space="preserve">    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>月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 xml:space="preserve">    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>日</w:t>
      </w:r>
    </w:p>
    <w:tbl>
      <w:tblPr>
        <w:tblStyle w:val="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1"/>
        <w:gridCol w:w="884"/>
        <w:gridCol w:w="1426"/>
        <w:gridCol w:w="735"/>
        <w:gridCol w:w="693"/>
        <w:gridCol w:w="473"/>
        <w:gridCol w:w="47"/>
        <w:gridCol w:w="661"/>
        <w:gridCol w:w="1512"/>
      </w:tblGrid>
      <w:tr w:rsidR="00A57214" w:rsidRPr="00174AB4" w:rsidTr="006C01CE">
        <w:trPr>
          <w:trHeight w:val="525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竞赛名称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598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竞赛类别</w:t>
            </w:r>
          </w:p>
        </w:tc>
        <w:tc>
          <w:tcPr>
            <w:tcW w:w="2310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w w:val="90"/>
                <w:sz w:val="24"/>
                <w:szCs w:val="32"/>
              </w:rPr>
              <w:t>一类赛</w:t>
            </w:r>
            <w:r w:rsidRPr="00174AB4">
              <w:rPr>
                <w:rFonts w:ascii="Times New Roman" w:eastAsia="仿宋_GB2312" w:hAnsi="Times New Roman"/>
                <w:color w:val="000000"/>
                <w:w w:val="90"/>
                <w:sz w:val="44"/>
                <w:szCs w:val="44"/>
              </w:rPr>
              <w:t>□</w:t>
            </w:r>
            <w:r w:rsidRPr="00174AB4">
              <w:rPr>
                <w:rFonts w:ascii="Times New Roman" w:eastAsia="仿宋_GB2312" w:hAnsi="Times New Roman"/>
                <w:color w:val="000000"/>
                <w:w w:val="90"/>
                <w:sz w:val="24"/>
                <w:szCs w:val="32"/>
              </w:rPr>
              <w:t>二类赛</w:t>
            </w:r>
            <w:r w:rsidRPr="00174AB4">
              <w:rPr>
                <w:rFonts w:ascii="Times New Roman" w:eastAsia="仿宋_GB2312" w:hAnsi="Times New Roman"/>
                <w:color w:val="000000"/>
                <w:w w:val="90"/>
                <w:sz w:val="44"/>
                <w:szCs w:val="44"/>
              </w:rPr>
              <w:t>□</w:t>
            </w:r>
          </w:p>
        </w:tc>
        <w:tc>
          <w:tcPr>
            <w:tcW w:w="1901" w:type="dxa"/>
            <w:gridSpan w:val="3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是否设选拔赛</w:t>
            </w:r>
          </w:p>
        </w:tc>
        <w:tc>
          <w:tcPr>
            <w:tcW w:w="2220" w:type="dxa"/>
            <w:gridSpan w:val="3"/>
            <w:vAlign w:val="center"/>
          </w:tcPr>
          <w:p w:rsidR="00A57214" w:rsidRPr="00174AB4" w:rsidRDefault="00A57214" w:rsidP="006C01CE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是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 xml:space="preserve">□ </w:t>
            </w: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否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>□</w:t>
            </w:r>
          </w:p>
        </w:tc>
      </w:tr>
      <w:tr w:rsidR="00A57214" w:rsidRPr="00174AB4" w:rsidTr="006C01CE">
        <w:trPr>
          <w:trHeight w:val="578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竞赛职业（工种）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509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竞赛范围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449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选手申报条件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39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竞赛规模（人数）</w:t>
            </w:r>
          </w:p>
        </w:tc>
        <w:tc>
          <w:tcPr>
            <w:tcW w:w="884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初赛</w:t>
            </w:r>
          </w:p>
        </w:tc>
        <w:tc>
          <w:tcPr>
            <w:tcW w:w="1426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复赛</w:t>
            </w:r>
          </w:p>
        </w:tc>
        <w:tc>
          <w:tcPr>
            <w:tcW w:w="1166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决赛</w:t>
            </w:r>
          </w:p>
        </w:tc>
        <w:tc>
          <w:tcPr>
            <w:tcW w:w="1512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39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竞赛职业</w:t>
            </w:r>
          </w:p>
          <w:p w:rsidR="00A57214" w:rsidRPr="00174AB4" w:rsidRDefault="00A57214" w:rsidP="006C01C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分组情况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不分组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 xml:space="preserve">□   </w:t>
            </w: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职工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 xml:space="preserve">□   </w:t>
            </w: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教师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 xml:space="preserve">□   </w:t>
            </w: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学生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>□</w:t>
            </w:r>
          </w:p>
        </w:tc>
      </w:tr>
      <w:tr w:rsidR="00A57214" w:rsidRPr="00174AB4" w:rsidTr="006C01CE">
        <w:trPr>
          <w:trHeight w:val="39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竞赛时段</w:t>
            </w:r>
          </w:p>
        </w:tc>
        <w:tc>
          <w:tcPr>
            <w:tcW w:w="2310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决赛地点</w:t>
            </w:r>
          </w:p>
        </w:tc>
        <w:tc>
          <w:tcPr>
            <w:tcW w:w="2173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39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主办单位</w:t>
            </w:r>
          </w:p>
        </w:tc>
        <w:tc>
          <w:tcPr>
            <w:tcW w:w="2310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承办单位</w:t>
            </w:r>
          </w:p>
        </w:tc>
        <w:tc>
          <w:tcPr>
            <w:tcW w:w="2173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39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经费来源</w:t>
            </w:r>
          </w:p>
        </w:tc>
        <w:tc>
          <w:tcPr>
            <w:tcW w:w="2310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赞助单位</w:t>
            </w:r>
          </w:p>
        </w:tc>
        <w:tc>
          <w:tcPr>
            <w:tcW w:w="2173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595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奖励办法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126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是否涉及晋升</w:t>
            </w:r>
          </w:p>
          <w:p w:rsidR="00A57214" w:rsidRPr="00174AB4" w:rsidRDefault="00A57214" w:rsidP="006C01C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技师、高级技师</w:t>
            </w:r>
          </w:p>
          <w:p w:rsidR="00A57214" w:rsidRPr="00174AB4" w:rsidRDefault="00A57214" w:rsidP="006C01C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（人数或比例）</w:t>
            </w:r>
          </w:p>
        </w:tc>
        <w:tc>
          <w:tcPr>
            <w:tcW w:w="6431" w:type="dxa"/>
            <w:gridSpan w:val="8"/>
            <w:vAlign w:val="center"/>
          </w:tcPr>
          <w:p w:rsidR="00A57214" w:rsidRPr="00174AB4" w:rsidRDefault="00A57214" w:rsidP="006C01CE">
            <w:pPr>
              <w:jc w:val="left"/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是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 xml:space="preserve">□ </w:t>
            </w: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否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>□</w:t>
            </w:r>
          </w:p>
          <w:p w:rsidR="00A57214" w:rsidRPr="00174AB4" w:rsidRDefault="00A57214" w:rsidP="006C01CE">
            <w:pPr>
              <w:jc w:val="left"/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</w:pPr>
          </w:p>
        </w:tc>
      </w:tr>
      <w:tr w:rsidR="00A57214" w:rsidRPr="00174AB4" w:rsidTr="006C01CE">
        <w:trPr>
          <w:trHeight w:val="397"/>
        </w:trPr>
        <w:tc>
          <w:tcPr>
            <w:tcW w:w="2101" w:type="dxa"/>
            <w:vAlign w:val="center"/>
          </w:tcPr>
          <w:p w:rsidR="00A57214" w:rsidRPr="00174AB4" w:rsidRDefault="00A57214" w:rsidP="006C01C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是否属国家、省赛赛区选拔赛</w:t>
            </w:r>
          </w:p>
        </w:tc>
        <w:tc>
          <w:tcPr>
            <w:tcW w:w="2310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是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 xml:space="preserve">□  </w:t>
            </w: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否</w:t>
            </w:r>
            <w:r w:rsidRPr="00174AB4"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1428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2693" w:type="dxa"/>
            <w:gridSpan w:val="4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A57214" w:rsidRPr="00174AB4" w:rsidTr="006C01CE">
        <w:trPr>
          <w:trHeight w:val="474"/>
        </w:trPr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 w:rsidRPr="00174AB4"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2693" w:type="dxa"/>
            <w:gridSpan w:val="4"/>
            <w:vAlign w:val="center"/>
          </w:tcPr>
          <w:p w:rsidR="00A57214" w:rsidRPr="00174AB4" w:rsidRDefault="00A57214" w:rsidP="006C01C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</w:tbl>
    <w:p w:rsidR="00A57214" w:rsidRPr="00174AB4" w:rsidRDefault="00A57214" w:rsidP="00A57214">
      <w:pPr>
        <w:spacing w:line="300" w:lineRule="exact"/>
        <w:ind w:left="1274" w:hangingChars="531" w:hanging="1274"/>
        <w:rPr>
          <w:rFonts w:ascii="Times New Roman" w:eastAsia="仿宋_GB2312" w:hAnsi="Times New Roman"/>
          <w:color w:val="000000"/>
          <w:sz w:val="24"/>
          <w:szCs w:val="32"/>
        </w:rPr>
      </w:pPr>
      <w:r w:rsidRPr="00174AB4">
        <w:rPr>
          <w:rFonts w:ascii="Times New Roman" w:eastAsia="仿宋_GB2312" w:hAnsi="Times New Roman"/>
          <w:color w:val="000000"/>
          <w:sz w:val="24"/>
          <w:szCs w:val="32"/>
        </w:rPr>
        <w:t>说明：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>1.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>竞赛范围：填写地域、企业、院校或其他人员特定范围要求；</w:t>
      </w:r>
    </w:p>
    <w:p w:rsidR="00A57214" w:rsidRPr="00174AB4" w:rsidRDefault="00A57214" w:rsidP="00A57214">
      <w:pPr>
        <w:spacing w:line="300" w:lineRule="exact"/>
        <w:ind w:firstLineChars="300" w:firstLine="720"/>
        <w:rPr>
          <w:rFonts w:ascii="Times New Roman" w:eastAsia="仿宋_GB2312" w:hAnsi="Times New Roman"/>
          <w:color w:val="000000"/>
          <w:sz w:val="24"/>
          <w:szCs w:val="32"/>
        </w:rPr>
      </w:pPr>
      <w:r w:rsidRPr="00174AB4">
        <w:rPr>
          <w:rFonts w:ascii="Times New Roman" w:eastAsia="仿宋_GB2312" w:hAnsi="Times New Roman"/>
          <w:color w:val="000000"/>
          <w:sz w:val="24"/>
          <w:szCs w:val="32"/>
        </w:rPr>
        <w:t>2.</w:t>
      </w:r>
      <w:r w:rsidRPr="00174AB4">
        <w:rPr>
          <w:rFonts w:ascii="Times New Roman" w:eastAsia="仿宋_GB2312" w:hAnsi="Times New Roman"/>
          <w:color w:val="000000"/>
          <w:sz w:val="24"/>
          <w:szCs w:val="32"/>
        </w:rPr>
        <w:t>申报条件：填写选手参赛条件，如年龄、技能等级要求等；</w:t>
      </w:r>
    </w:p>
    <w:p w:rsidR="003035FA" w:rsidRPr="00A57214" w:rsidRDefault="003035FA">
      <w:bookmarkStart w:id="0" w:name="_GoBack"/>
      <w:bookmarkEnd w:id="0"/>
    </w:p>
    <w:sectPr w:rsidR="003035FA" w:rsidRPr="00A57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FD" w:rsidRDefault="00F944FD" w:rsidP="00A57214">
      <w:r>
        <w:separator/>
      </w:r>
    </w:p>
  </w:endnote>
  <w:endnote w:type="continuationSeparator" w:id="0">
    <w:p w:rsidR="00F944FD" w:rsidRDefault="00F944FD" w:rsidP="00A5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FD" w:rsidRDefault="00F944FD" w:rsidP="00A57214">
      <w:r>
        <w:separator/>
      </w:r>
    </w:p>
  </w:footnote>
  <w:footnote w:type="continuationSeparator" w:id="0">
    <w:p w:rsidR="00F944FD" w:rsidRDefault="00F944FD" w:rsidP="00A5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3"/>
    <w:rsid w:val="003035FA"/>
    <w:rsid w:val="00A57214"/>
    <w:rsid w:val="00F24773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731EA-CB6A-431E-BC44-E386AE4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214"/>
    <w:rPr>
      <w:sz w:val="18"/>
      <w:szCs w:val="18"/>
    </w:rPr>
  </w:style>
  <w:style w:type="table" w:customStyle="1" w:styleId="1">
    <w:name w:val="网格型1"/>
    <w:basedOn w:val="a1"/>
    <w:next w:val="a5"/>
    <w:rsid w:val="00A572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5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铭轩电子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2024-01-29T02:29:00Z</dcterms:created>
  <dcterms:modified xsi:type="dcterms:W3CDTF">2024-01-29T02:29:00Z</dcterms:modified>
</cp:coreProperties>
</file>