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40" w:lineRule="exact"/>
        <w:rPr>
          <w:rFonts w:ascii="黑体" w:hAnsi="黑体" w:eastAsia="黑体" w:cs="黑体"/>
          <w:szCs w:val="32"/>
        </w:rPr>
      </w:pPr>
    </w:p>
    <w:p>
      <w:pPr>
        <w:spacing w:line="600" w:lineRule="exact"/>
        <w:jc w:val="center"/>
        <w:rPr>
          <w:rFonts w:ascii="小标宋" w:hAnsi="方正小标宋简体" w:eastAsia="小标宋" w:cs="方正小标宋简体"/>
          <w:sz w:val="44"/>
          <w:szCs w:val="44"/>
        </w:rPr>
      </w:pPr>
      <w:r>
        <w:rPr>
          <w:rFonts w:hint="eastAsia" w:ascii="小标宋" w:hAnsi="方正小标宋简体" w:eastAsia="小标宋" w:cs="方正小标宋简体"/>
          <w:sz w:val="44"/>
          <w:szCs w:val="44"/>
        </w:rPr>
        <w:t>关于同意撤销农民工工资专用账户的函</w:t>
      </w:r>
    </w:p>
    <w:p>
      <w:pPr>
        <w:jc w:val="center"/>
        <w:rPr>
          <w:rFonts w:ascii="楷体_GB2312" w:hAnsi="仿宋_GB2312" w:eastAsia="楷体_GB2312" w:cs="仿宋_GB2312"/>
          <w:szCs w:val="32"/>
        </w:rPr>
      </w:pPr>
      <w:r>
        <w:rPr>
          <w:rFonts w:hint="eastAsia" w:ascii="楷体_GB2312" w:hAnsi="仿宋_GB2312" w:eastAsia="楷体_GB2312" w:cs="仿宋_GB2312"/>
          <w:szCs w:val="32"/>
        </w:rPr>
        <w:t>（参考文本）</w:t>
      </w:r>
    </w:p>
    <w:p>
      <w:pPr>
        <w:jc w:val="center"/>
        <w:rPr>
          <w:rFonts w:ascii="仿宋_GB2312" w:hAnsi="仿宋_GB2312" w:cs="仿宋_GB2312"/>
          <w:szCs w:val="32"/>
        </w:rPr>
      </w:pPr>
    </w:p>
    <w:p>
      <w:pPr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（开户银行）   </w:t>
      </w:r>
      <w:r>
        <w:rPr>
          <w:rFonts w:hint="eastAsia" w:ascii="仿宋_GB2312" w:hAnsi="仿宋_GB2312" w:cs="仿宋_GB2312"/>
          <w:szCs w:val="32"/>
        </w:rPr>
        <w:t xml:space="preserve"> 银行：</w:t>
      </w:r>
    </w:p>
    <w:p>
      <w:pPr>
        <w:ind w:firstLine="64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根据《</w:t>
      </w:r>
      <w:r>
        <w:rPr>
          <w:rFonts w:hint="eastAsia" w:ascii="仿宋_GB2312" w:hAnsi="仿宋_GB2312" w:cs="仿宋_GB2312"/>
          <w:szCs w:val="32"/>
          <w:lang w:eastAsia="zh-CN"/>
        </w:rPr>
        <w:t>辽宁</w:t>
      </w:r>
      <w:r>
        <w:rPr>
          <w:rFonts w:hint="eastAsia" w:ascii="仿宋_GB2312" w:hAnsi="仿宋_GB2312" w:cs="仿宋_GB2312"/>
          <w:szCs w:val="32"/>
        </w:rPr>
        <w:t>省工程建设领域农民工工资专用账户管理</w:t>
      </w:r>
      <w:r>
        <w:rPr>
          <w:rFonts w:hint="eastAsia" w:ascii="仿宋_GB2312" w:hAnsi="仿宋_GB2312" w:cs="仿宋_GB2312"/>
          <w:szCs w:val="32"/>
          <w:lang w:eastAsia="zh-CN"/>
        </w:rPr>
        <w:t>实施细则</w:t>
      </w:r>
      <w:r>
        <w:rPr>
          <w:rFonts w:hint="eastAsia" w:ascii="仿宋_GB2312" w:hAnsi="仿宋_GB2312" w:cs="仿宋_GB2312"/>
          <w:szCs w:val="32"/>
        </w:rPr>
        <w:t>》等规定，现同意撤销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cs="仿宋_GB2312"/>
          <w:szCs w:val="32"/>
        </w:rPr>
        <w:t>项目农民工工资专用账户，开户人：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cs="仿宋_GB2312"/>
          <w:szCs w:val="32"/>
        </w:rPr>
        <w:t>，账户名称：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cs="仿宋_GB2312"/>
          <w:szCs w:val="32"/>
        </w:rPr>
        <w:t>，账号：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ind w:firstLine="64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请贵行按规定办理相关手续。</w:t>
      </w:r>
    </w:p>
    <w:p>
      <w:pPr>
        <w:jc w:val="left"/>
        <w:rPr>
          <w:rFonts w:ascii="仿宋_GB2312" w:hAnsi="仿宋_GB2312" w:cs="仿宋_GB2312"/>
          <w:szCs w:val="32"/>
        </w:rPr>
      </w:pPr>
    </w:p>
    <w:p>
      <w:pPr>
        <w:ind w:firstLine="64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 系 人：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           </w:t>
      </w:r>
    </w:p>
    <w:p>
      <w:pPr>
        <w:ind w:firstLine="64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联系电话：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           </w:t>
      </w:r>
    </w:p>
    <w:p>
      <w:pPr>
        <w:ind w:firstLine="640"/>
        <w:jc w:val="left"/>
        <w:rPr>
          <w:rFonts w:ascii="仿宋_GB2312" w:hAnsi="仿宋_GB2312" w:cs="仿宋_GB2312"/>
          <w:szCs w:val="32"/>
        </w:rPr>
      </w:pPr>
    </w:p>
    <w:p>
      <w:pPr>
        <w:ind w:firstLine="640"/>
        <w:jc w:val="left"/>
        <w:rPr>
          <w:rFonts w:ascii="仿宋_GB2312" w:hAnsi="仿宋_GB2312" w:cs="仿宋_GB2312"/>
          <w:szCs w:val="32"/>
        </w:rPr>
      </w:pPr>
    </w:p>
    <w:p>
      <w:pPr>
        <w:ind w:firstLine="640"/>
        <w:jc w:val="left"/>
        <w:rPr>
          <w:rFonts w:ascii="仿宋_GB2312" w:hAnsi="仿宋_GB2312" w:cs="仿宋_GB2312"/>
          <w:szCs w:val="32"/>
        </w:rPr>
      </w:pPr>
    </w:p>
    <w:p>
      <w:pPr>
        <w:ind w:right="158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（人社部门落款并盖章）</w:t>
      </w:r>
    </w:p>
    <w:p>
      <w:pPr>
        <w:ind w:firstLine="640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年  月  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3D0"/>
    <w:rsid w:val="002123D0"/>
    <w:rsid w:val="002F73C0"/>
    <w:rsid w:val="7B9FD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2022-06-23T09:56:00Z</dcterms:created>
  <dc:creator>NTKO</dc:creator>
  <cp:lastModifiedBy>user</cp:lastModifiedBy>
  <dcterms:modified xsi:type="dcterms:W3CDTF">2023-07-12T15:34:16Z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