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附件1：</w:t>
      </w:r>
    </w:p>
    <w:p w:rsidR="00F261B2" w:rsidRPr="005965DF" w:rsidRDefault="00F261B2" w:rsidP="00F261B2">
      <w:pPr>
        <w:jc w:val="center"/>
        <w:rPr>
          <w:rFonts w:ascii="仿宋_GB2312" w:hAnsiTheme="majorEastAsia" w:cstheme="majorEastAsia"/>
          <w:b/>
          <w:bCs/>
          <w:szCs w:val="32"/>
        </w:rPr>
      </w:pPr>
      <w:r w:rsidRPr="005965DF">
        <w:rPr>
          <w:rFonts w:ascii="仿宋_GB2312" w:hAnsiTheme="majorEastAsia" w:cstheme="majorEastAsia" w:hint="eastAsia"/>
          <w:b/>
          <w:bCs/>
          <w:szCs w:val="32"/>
        </w:rPr>
        <w:t>劳动争议调解协议仲裁审查确认申请书</w:t>
      </w:r>
    </w:p>
    <w:p w:rsidR="00F261B2" w:rsidRPr="005965DF" w:rsidRDefault="00F261B2" w:rsidP="00F261B2">
      <w:pPr>
        <w:jc w:val="center"/>
        <w:rPr>
          <w:rFonts w:ascii="仿宋_GB2312" w:hAnsiTheme="majorEastAsia" w:cstheme="majorEastAsia"/>
          <w:b/>
          <w:bCs/>
          <w:szCs w:val="32"/>
        </w:rPr>
      </w:pPr>
    </w:p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  <w:u w:val="single"/>
        </w:rPr>
        <w:t xml:space="preserve">　　　　　　</w:t>
      </w:r>
      <w:r w:rsidRPr="005965DF">
        <w:rPr>
          <w:rFonts w:ascii="仿宋_GB2312" w:hAnsi="楷体_GB2312" w:cs="楷体_GB2312" w:hint="eastAsia"/>
          <w:szCs w:val="32"/>
        </w:rPr>
        <w:t>劳动人事争议仲裁委员会：</w:t>
      </w:r>
    </w:p>
    <w:p w:rsidR="00F261B2" w:rsidRPr="005965DF" w:rsidRDefault="00F261B2" w:rsidP="00F261B2">
      <w:pPr>
        <w:ind w:firstLineChars="200" w:firstLine="640"/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申请人</w:t>
      </w:r>
      <w:r w:rsidRPr="005965DF">
        <w:rPr>
          <w:rFonts w:ascii="仿宋_GB2312" w:hAnsi="楷体_GB2312" w:cs="楷体_GB2312" w:hint="eastAsia"/>
          <w:szCs w:val="32"/>
          <w:u w:val="single"/>
        </w:rPr>
        <w:t xml:space="preserve">　　　　　  </w:t>
      </w:r>
      <w:r w:rsidRPr="005965DF">
        <w:rPr>
          <w:rFonts w:ascii="仿宋_GB2312" w:hAnsi="楷体_GB2312" w:cs="楷体_GB2312" w:hint="eastAsia"/>
          <w:szCs w:val="32"/>
        </w:rPr>
        <w:t>与被申请人</w:t>
      </w:r>
      <w:r w:rsidRPr="005965DF">
        <w:rPr>
          <w:rFonts w:ascii="仿宋_GB2312" w:hAnsi="楷体_GB2312" w:cs="楷体_GB2312" w:hint="eastAsia"/>
          <w:szCs w:val="32"/>
          <w:u w:val="single"/>
        </w:rPr>
        <w:t xml:space="preserve">　　　　　  </w:t>
      </w:r>
      <w:r w:rsidRPr="005965DF">
        <w:rPr>
          <w:rFonts w:ascii="仿宋_GB2312" w:hAnsi="楷体_GB2312" w:cs="楷体_GB2312" w:hint="eastAsia"/>
          <w:szCs w:val="32"/>
        </w:rPr>
        <w:t>双方当事人</w:t>
      </w:r>
    </w:p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就</w:t>
      </w:r>
      <w:r w:rsidRPr="005965DF">
        <w:rPr>
          <w:rFonts w:ascii="仿宋_GB2312" w:hAnsi="楷体_GB2312" w:cs="楷体_GB2312" w:hint="eastAsia"/>
          <w:szCs w:val="32"/>
          <w:u w:val="single"/>
        </w:rPr>
        <w:t xml:space="preserve">　　　</w:t>
      </w:r>
      <w:r w:rsidRPr="005965DF">
        <w:rPr>
          <w:rFonts w:ascii="仿宋_GB2312" w:hAnsi="楷体_GB2312" w:cs="楷体_GB2312" w:hint="eastAsia"/>
          <w:szCs w:val="32"/>
        </w:rPr>
        <w:t>劳动争议事项平等协商后，在</w:t>
      </w:r>
      <w:r w:rsidRPr="005965DF">
        <w:rPr>
          <w:rFonts w:ascii="仿宋_GB2312" w:hAnsi="楷体_GB2312" w:cs="楷体_GB2312" w:hint="eastAsia"/>
          <w:szCs w:val="32"/>
          <w:u w:val="single"/>
        </w:rPr>
        <w:t xml:space="preserve">　　　　　　　 </w:t>
      </w:r>
      <w:r w:rsidRPr="005965DF">
        <w:rPr>
          <w:rFonts w:ascii="仿宋_GB2312" w:hAnsi="楷体_GB2312" w:cs="楷体_GB2312" w:hint="eastAsia"/>
          <w:szCs w:val="32"/>
        </w:rPr>
        <w:t>（调</w:t>
      </w:r>
    </w:p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解组织名称）的主持下达成调解协议。经当事人同意，现申请将调解协议书置换为仲裁调解书。</w:t>
      </w:r>
    </w:p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</w:p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</w:p>
    <w:p w:rsidR="00F261B2" w:rsidRPr="005965DF" w:rsidRDefault="00F261B2" w:rsidP="00F261B2">
      <w:pPr>
        <w:rPr>
          <w:rFonts w:ascii="仿宋_GB2312" w:hAnsi="楷体_GB2312" w:cs="楷体_GB2312"/>
          <w:szCs w:val="32"/>
        </w:rPr>
      </w:pPr>
    </w:p>
    <w:p w:rsidR="00F261B2" w:rsidRPr="005965DF" w:rsidRDefault="00F261B2" w:rsidP="00F261B2">
      <w:pPr>
        <w:jc w:val="right"/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双方当事人：（签名/盖章）</w:t>
      </w:r>
    </w:p>
    <w:p w:rsidR="00F261B2" w:rsidRPr="005965DF" w:rsidRDefault="00F261B2" w:rsidP="00F261B2">
      <w:pPr>
        <w:ind w:firstLineChars="1100" w:firstLine="3520"/>
        <w:rPr>
          <w:rFonts w:ascii="仿宋_GB2312" w:hAnsi="楷体_GB2312" w:cs="楷体_GB2312"/>
          <w:szCs w:val="32"/>
        </w:rPr>
      </w:pPr>
    </w:p>
    <w:p w:rsidR="00F261B2" w:rsidRPr="005965DF" w:rsidRDefault="00F261B2" w:rsidP="00F261B2">
      <w:pPr>
        <w:ind w:firstLineChars="1100" w:firstLine="3520"/>
        <w:rPr>
          <w:rFonts w:ascii="仿宋_GB2312" w:hAnsi="楷体_GB2312" w:cs="楷体_GB2312"/>
          <w:szCs w:val="32"/>
        </w:rPr>
      </w:pPr>
    </w:p>
    <w:p w:rsidR="00F261B2" w:rsidRPr="005965DF" w:rsidRDefault="00F261B2" w:rsidP="00F261B2">
      <w:pPr>
        <w:ind w:firstLineChars="1600" w:firstLine="5120"/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调解组织（印章）</w:t>
      </w:r>
    </w:p>
    <w:p w:rsidR="00F261B2" w:rsidRPr="005965DF" w:rsidRDefault="00F261B2" w:rsidP="00F261B2">
      <w:pPr>
        <w:ind w:firstLineChars="1700" w:firstLine="5440"/>
        <w:rPr>
          <w:rFonts w:ascii="仿宋_GB2312" w:hAnsi="楷体_GB2312" w:cs="楷体_GB2312"/>
          <w:szCs w:val="32"/>
        </w:rPr>
      </w:pPr>
      <w:r w:rsidRPr="005965DF">
        <w:rPr>
          <w:rFonts w:ascii="仿宋_GB2312" w:hAnsi="楷体_GB2312" w:cs="楷体_GB2312" w:hint="eastAsia"/>
          <w:szCs w:val="32"/>
        </w:rPr>
        <w:t>年   日   月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12" w:rsidRDefault="00633212" w:rsidP="001C0FA9">
      <w:r>
        <w:separator/>
      </w:r>
    </w:p>
  </w:endnote>
  <w:endnote w:type="continuationSeparator" w:id="0">
    <w:p w:rsidR="00633212" w:rsidRDefault="00633212" w:rsidP="001C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12" w:rsidRDefault="00633212" w:rsidP="001C0FA9">
      <w:r>
        <w:separator/>
      </w:r>
    </w:p>
  </w:footnote>
  <w:footnote w:type="continuationSeparator" w:id="0">
    <w:p w:rsidR="00633212" w:rsidRDefault="00633212" w:rsidP="001C0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FA9"/>
    <w:rsid w:val="001C0FA9"/>
    <w:rsid w:val="00243299"/>
    <w:rsid w:val="00256E50"/>
    <w:rsid w:val="00323B43"/>
    <w:rsid w:val="003D37D8"/>
    <w:rsid w:val="003D4822"/>
    <w:rsid w:val="004358AB"/>
    <w:rsid w:val="005A12C4"/>
    <w:rsid w:val="00633212"/>
    <w:rsid w:val="007049DB"/>
    <w:rsid w:val="007614C3"/>
    <w:rsid w:val="00783B05"/>
    <w:rsid w:val="008B7726"/>
    <w:rsid w:val="00F2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9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FA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F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FA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F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2023-07-11T04:04:00Z</dcterms:created>
  <dcterms:modified xsi:type="dcterms:W3CDTF">2023-07-11T07:29:00Z</dcterms:modified>
</cp:coreProperties>
</file>