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24" w:lineRule="auto"/>
        <w:ind w:left="407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8"/>
          <w:sz w:val="29"/>
          <w:szCs w:val="29"/>
        </w:rPr>
        <w:t>附件2</w:t>
      </w:r>
    </w:p>
    <w:p>
      <w:pPr>
        <w:spacing w:line="300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before="130" w:line="218" w:lineRule="auto"/>
        <w:ind w:left="4557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3"/>
          <w:sz w:val="40"/>
          <w:szCs w:val="40"/>
        </w:rPr>
        <w:t>2018年技能提升补贴工作预估表</w:t>
      </w:r>
    </w:p>
    <w:p>
      <w:pPr>
        <w:spacing w:line="368" w:lineRule="auto"/>
        <w:rPr>
          <w:rFonts w:ascii="Arial"/>
          <w:sz w:val="21"/>
        </w:rPr>
      </w:pPr>
    </w:p>
    <w:p>
      <w:pPr>
        <w:spacing w:before="85" w:line="219" w:lineRule="auto"/>
        <w:ind w:left="417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1"/>
          <w:sz w:val="26"/>
          <w:szCs w:val="26"/>
        </w:rPr>
        <w:t>市别</w:t>
      </w:r>
      <w:r>
        <w:rPr>
          <w:rFonts w:ascii="宋体" w:hAnsi="宋体" w:eastAsia="宋体" w:cs="宋体"/>
          <w:spacing w:val="-27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1"/>
          <w:sz w:val="26"/>
          <w:szCs w:val="26"/>
        </w:rPr>
        <w:t>：</w:t>
      </w:r>
    </w:p>
    <w:p>
      <w:pPr>
        <w:spacing w:line="25" w:lineRule="exact"/>
      </w:pPr>
    </w:p>
    <w:tbl>
      <w:tblPr>
        <w:tblStyle w:val="4"/>
        <w:tblW w:w="13920" w:type="dxa"/>
        <w:tblInd w:w="4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3"/>
        <w:gridCol w:w="2428"/>
        <w:gridCol w:w="2428"/>
        <w:gridCol w:w="2409"/>
        <w:gridCol w:w="38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2773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97" w:line="219" w:lineRule="auto"/>
              <w:ind w:left="47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发放人数(人)</w:t>
            </w:r>
          </w:p>
        </w:tc>
        <w:tc>
          <w:tcPr>
            <w:tcW w:w="7265" w:type="dxa"/>
            <w:gridSpan w:val="3"/>
            <w:vAlign w:val="top"/>
          </w:tcPr>
          <w:p>
            <w:pPr>
              <w:spacing w:before="277" w:line="219" w:lineRule="auto"/>
              <w:ind w:left="257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各等级发放人数</w:t>
            </w:r>
          </w:p>
        </w:tc>
        <w:tc>
          <w:tcPr>
            <w:tcW w:w="3882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97" w:line="219" w:lineRule="auto"/>
              <w:ind w:left="26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技能补贴发放金额(万元)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27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8" w:type="dxa"/>
            <w:vAlign w:val="top"/>
          </w:tcPr>
          <w:p>
            <w:pPr>
              <w:spacing w:before="279" w:line="221" w:lineRule="auto"/>
              <w:ind w:left="45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0"/>
                <w:sz w:val="30"/>
                <w:szCs w:val="30"/>
              </w:rPr>
              <w:t>初级(五级)</w:t>
            </w:r>
          </w:p>
        </w:tc>
        <w:tc>
          <w:tcPr>
            <w:tcW w:w="2428" w:type="dxa"/>
            <w:vAlign w:val="top"/>
          </w:tcPr>
          <w:p>
            <w:pPr>
              <w:spacing w:before="276" w:line="220" w:lineRule="auto"/>
              <w:ind w:left="45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0"/>
                <w:sz w:val="30"/>
                <w:szCs w:val="30"/>
              </w:rPr>
              <w:t>中级(四级)</w:t>
            </w:r>
          </w:p>
        </w:tc>
        <w:tc>
          <w:tcPr>
            <w:tcW w:w="2409" w:type="dxa"/>
            <w:vAlign w:val="top"/>
          </w:tcPr>
          <w:p>
            <w:pPr>
              <w:spacing w:before="275" w:line="219" w:lineRule="auto"/>
              <w:ind w:left="44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0"/>
                <w:sz w:val="30"/>
                <w:szCs w:val="30"/>
              </w:rPr>
              <w:t>高级(三级)</w:t>
            </w:r>
          </w:p>
        </w:tc>
        <w:tc>
          <w:tcPr>
            <w:tcW w:w="38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2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M2NkNjhhZDhiYTMyNzgyZjFkM2UyOTg3YTM2MzkifQ=="/>
  </w:docVars>
  <w:rsids>
    <w:rsidRoot w:val="00000000"/>
    <w:rsid w:val="4F64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2023-07-11T04:05:18Z</dcterms:created>
  <dc:creator>jiangmiao</dc:creator>
  <cp:lastModifiedBy>雪雪</cp:lastModifiedBy>
  <dcterms:modified xsi:type="dcterms:W3CDTF">2023-07-11T04:05:42Z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51329B54DFF644D1AF5243166B8BFC9E_12</vt:lpwstr>
  </property>
</Properties>
</file>